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2D" w:rsidRPr="009A3F2D" w:rsidRDefault="009A3F2D" w:rsidP="009A3F2D">
      <w:pPr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9A3F2D">
        <w:rPr>
          <w:b/>
          <w:bCs/>
          <w:color w:val="000000"/>
          <w:sz w:val="28"/>
          <w:szCs w:val="28"/>
          <w:u w:val="single"/>
        </w:rPr>
        <w:t>Career and Technical Advisory</w:t>
      </w:r>
      <w:r w:rsidR="00F22BCF">
        <w:rPr>
          <w:b/>
          <w:bCs/>
          <w:color w:val="000000"/>
          <w:sz w:val="28"/>
          <w:szCs w:val="28"/>
          <w:u w:val="single"/>
        </w:rPr>
        <w:t xml:space="preserve"> Committee (CTAC) meeting:  4-9-15</w:t>
      </w:r>
    </w:p>
    <w:p w:rsidR="009A3F2D" w:rsidRPr="009A3F2D" w:rsidRDefault="009A3F2D" w:rsidP="009A3F2D">
      <w:pPr>
        <w:rPr>
          <w:b/>
          <w:color w:val="000000"/>
        </w:rPr>
      </w:pPr>
    </w:p>
    <w:p w:rsidR="009A3F2D" w:rsidRPr="00A23B89" w:rsidRDefault="00F22BCF" w:rsidP="00A23B8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Safety minute: </w:t>
      </w:r>
      <w:r w:rsidR="00AB3BC8">
        <w:rPr>
          <w:rFonts w:ascii="Comic Sans MS" w:hAnsi="Comic Sans MS"/>
          <w:color w:val="000000"/>
        </w:rPr>
        <w:t>Dan Bohrnsen</w:t>
      </w:r>
    </w:p>
    <w:p w:rsidR="00704490" w:rsidRPr="00704490" w:rsidRDefault="00704490" w:rsidP="00704490">
      <w:pPr>
        <w:pStyle w:val="ListParagraph"/>
        <w:ind w:left="1080"/>
        <w:rPr>
          <w:color w:val="000000"/>
        </w:rPr>
      </w:pPr>
    </w:p>
    <w:p w:rsidR="00A23B89" w:rsidRDefault="00402B3D" w:rsidP="00CB45CB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F22BCF">
        <w:rPr>
          <w:rFonts w:ascii="Comic Sans MS" w:hAnsi="Comic Sans MS"/>
          <w:color w:val="000000"/>
        </w:rPr>
        <w:t xml:space="preserve">Welcome and introductions:  </w:t>
      </w:r>
    </w:p>
    <w:p w:rsidR="00F22BCF" w:rsidRPr="00F22BCF" w:rsidRDefault="00F22BCF" w:rsidP="00F22BCF">
      <w:pPr>
        <w:rPr>
          <w:rFonts w:ascii="Comic Sans MS" w:hAnsi="Comic Sans MS"/>
          <w:color w:val="000000"/>
        </w:rPr>
      </w:pPr>
    </w:p>
    <w:p w:rsidR="00A23B89" w:rsidRDefault="009A3F2D" w:rsidP="00A23B8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A23B89">
        <w:rPr>
          <w:rFonts w:ascii="Comic Sans MS" w:hAnsi="Comic Sans MS"/>
          <w:color w:val="000000"/>
        </w:rPr>
        <w:t>Workforce Development Programs</w:t>
      </w:r>
    </w:p>
    <w:p w:rsidR="00A23B89" w:rsidRPr="00402B3D" w:rsidRDefault="00F22BCF" w:rsidP="00402B3D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Compass Alaska:  Loretta Knudson-Spalding…</w:t>
      </w:r>
    </w:p>
    <w:p w:rsidR="00AB3BC8" w:rsidRDefault="00402B3D" w:rsidP="00BA227D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 w:rsidRPr="00AB3BC8">
        <w:rPr>
          <w:rFonts w:ascii="Comic Sans MS" w:hAnsi="Comic Sans MS"/>
          <w:color w:val="000000"/>
        </w:rPr>
        <w:t>Construction Education Foundation</w:t>
      </w:r>
      <w:r w:rsidR="009A3F2D" w:rsidRPr="00AB3BC8">
        <w:rPr>
          <w:rFonts w:ascii="Comic Sans MS" w:hAnsi="Comic Sans MS"/>
          <w:color w:val="000000"/>
        </w:rPr>
        <w:t xml:space="preserve"> Academies an</w:t>
      </w:r>
      <w:r w:rsidRPr="00AB3BC8">
        <w:rPr>
          <w:rFonts w:ascii="Comic Sans MS" w:hAnsi="Comic Sans MS"/>
          <w:color w:val="000000"/>
        </w:rPr>
        <w:t xml:space="preserve">d participating schools:  </w:t>
      </w:r>
      <w:r w:rsidR="00AB3BC8" w:rsidRPr="00AB3BC8">
        <w:rPr>
          <w:rFonts w:ascii="Comic Sans MS" w:hAnsi="Comic Sans MS"/>
          <w:color w:val="000000"/>
        </w:rPr>
        <w:t>Dan and Matt</w:t>
      </w:r>
    </w:p>
    <w:p w:rsidR="00AB3BC8" w:rsidRDefault="00AB3BC8" w:rsidP="00AB3BC8">
      <w:pPr>
        <w:pStyle w:val="ListParagraph"/>
        <w:ind w:left="1440"/>
        <w:rPr>
          <w:rFonts w:ascii="Comic Sans MS" w:hAnsi="Comic Sans MS"/>
          <w:color w:val="000000"/>
        </w:rPr>
      </w:pPr>
    </w:p>
    <w:p w:rsidR="00AB3BC8" w:rsidRDefault="00AB3BC8" w:rsidP="00AB3BC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SB84:  John O’Brien</w:t>
      </w:r>
    </w:p>
    <w:p w:rsidR="00AB3BC8" w:rsidRDefault="00AB3BC8" w:rsidP="00AB3BC8">
      <w:pPr>
        <w:pStyle w:val="ListParagraph"/>
        <w:ind w:left="1080"/>
        <w:rPr>
          <w:rFonts w:ascii="Comic Sans MS" w:hAnsi="Comic Sans MS"/>
          <w:color w:val="000000"/>
        </w:rPr>
      </w:pPr>
    </w:p>
    <w:p w:rsidR="00AB3BC8" w:rsidRPr="00AB3BC8" w:rsidRDefault="00AB3BC8" w:rsidP="00AB3BC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CTSO District and State Conferences:  Matt and Dan</w:t>
      </w:r>
    </w:p>
    <w:p w:rsidR="00AB3BC8" w:rsidRPr="00AB3BC8" w:rsidRDefault="00AB3BC8" w:rsidP="00AB3BC8">
      <w:pPr>
        <w:rPr>
          <w:rFonts w:ascii="Comic Sans MS" w:hAnsi="Comic Sans MS"/>
          <w:color w:val="000000"/>
        </w:rPr>
      </w:pPr>
    </w:p>
    <w:p w:rsidR="00A23B89" w:rsidRDefault="00F22BCF" w:rsidP="00A23B8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Carl Perkins:  Explana</w:t>
      </w:r>
      <w:r w:rsidR="00AB3BC8">
        <w:rPr>
          <w:rFonts w:ascii="Comic Sans MS" w:hAnsi="Comic Sans MS"/>
          <w:color w:val="000000"/>
        </w:rPr>
        <w:t>tion of how the Carl Perkins $50</w:t>
      </w:r>
      <w:r w:rsidR="00402B3D">
        <w:rPr>
          <w:rFonts w:ascii="Comic Sans MS" w:hAnsi="Comic Sans MS"/>
          <w:color w:val="000000"/>
        </w:rPr>
        <w:t>,000 reallocation was used</w:t>
      </w:r>
      <w:r w:rsidR="001B632A">
        <w:rPr>
          <w:rFonts w:ascii="Comic Sans MS" w:hAnsi="Comic Sans MS"/>
          <w:color w:val="000000"/>
        </w:rPr>
        <w:t xml:space="preserve"> and suggestions</w:t>
      </w:r>
      <w:r w:rsidR="00046F60">
        <w:rPr>
          <w:rFonts w:ascii="Comic Sans MS" w:hAnsi="Comic Sans MS"/>
          <w:color w:val="000000"/>
        </w:rPr>
        <w:t xml:space="preserve"> for improving deficiencies in student performance indicators</w:t>
      </w:r>
      <w:r w:rsidR="00402B3D">
        <w:rPr>
          <w:rFonts w:ascii="Comic Sans MS" w:hAnsi="Comic Sans MS"/>
          <w:color w:val="000000"/>
        </w:rPr>
        <w:t>.</w:t>
      </w:r>
    </w:p>
    <w:p w:rsidR="00A23B89" w:rsidRDefault="00DF4085" w:rsidP="00A23B89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</w:t>
      </w:r>
      <w:r w:rsidR="00402B3D">
        <w:rPr>
          <w:rFonts w:ascii="Comic Sans MS" w:hAnsi="Comic Sans MS"/>
          <w:color w:val="000000"/>
        </w:rPr>
        <w:t xml:space="preserve">indings from the last Carl Perkins report showing that </w:t>
      </w:r>
      <w:r w:rsidR="00A23B89">
        <w:rPr>
          <w:rFonts w:ascii="Comic Sans MS" w:hAnsi="Comic Sans MS"/>
          <w:color w:val="000000"/>
        </w:rPr>
        <w:t xml:space="preserve">KPBSD didn’t meet NTO Participants and Concentrator status for </w:t>
      </w:r>
      <w:r w:rsidR="00BF6E5D">
        <w:rPr>
          <w:rFonts w:ascii="Comic Sans MS" w:hAnsi="Comic Sans MS"/>
          <w:color w:val="000000"/>
        </w:rPr>
        <w:t>Girls in non-traditional Occupations (Welding, Construction, Woods, Auto</w:t>
      </w:r>
      <w:r w:rsidR="00F22BCF">
        <w:rPr>
          <w:rFonts w:ascii="Comic Sans MS" w:hAnsi="Comic Sans MS"/>
          <w:color w:val="000000"/>
        </w:rPr>
        <w:t xml:space="preserve">, </w:t>
      </w:r>
      <w:r w:rsidR="00243E69">
        <w:rPr>
          <w:rFonts w:ascii="Comic Sans MS" w:hAnsi="Comic Sans MS"/>
          <w:color w:val="000000"/>
        </w:rPr>
        <w:t>and Drafting</w:t>
      </w:r>
      <w:r w:rsidR="00BF6E5D">
        <w:rPr>
          <w:rFonts w:ascii="Comic Sans MS" w:hAnsi="Comic Sans MS"/>
          <w:color w:val="000000"/>
        </w:rPr>
        <w:t>).</w:t>
      </w:r>
    </w:p>
    <w:p w:rsidR="00F22BCF" w:rsidRDefault="00DF4085" w:rsidP="00A23B89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</w:t>
      </w:r>
      <w:r w:rsidR="00F22BCF">
        <w:rPr>
          <w:rFonts w:ascii="Comic Sans MS" w:hAnsi="Comic Sans MS"/>
          <w:color w:val="000000"/>
        </w:rPr>
        <w:t>or the last two years we’ve been offering “Girls Only” Construction and Welding academies, and our Participation status has been steady at around 28%, and the target is 38%. Our Completers for girls is 17% up from 9% last year.</w:t>
      </w:r>
    </w:p>
    <w:p w:rsidR="00243E69" w:rsidRDefault="00DF4085" w:rsidP="00243E69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KPBSD data</w:t>
      </w:r>
      <w:r w:rsidR="00243E69">
        <w:rPr>
          <w:rFonts w:ascii="Comic Sans MS" w:hAnsi="Comic Sans MS"/>
          <w:color w:val="000000"/>
        </w:rPr>
        <w:t xml:space="preserve"> from the State of Alaska web portal</w:t>
      </w:r>
    </w:p>
    <w:p w:rsidR="00046F60" w:rsidRDefault="00243E69" w:rsidP="00046F60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Suggestions from CTAC committee on how to improve our numbers…</w:t>
      </w:r>
    </w:p>
    <w:p w:rsidR="00046F60" w:rsidRDefault="00046F60" w:rsidP="00046F60">
      <w:pPr>
        <w:pStyle w:val="ListParagraph"/>
        <w:ind w:left="2160"/>
        <w:rPr>
          <w:rFonts w:ascii="Comic Sans MS" w:hAnsi="Comic Sans MS"/>
          <w:color w:val="000000"/>
        </w:rPr>
      </w:pPr>
    </w:p>
    <w:p w:rsidR="00AB47A1" w:rsidRPr="00046F60" w:rsidRDefault="00DF4085" w:rsidP="00046F60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</w:t>
      </w:r>
      <w:r w:rsidR="00243E69" w:rsidRPr="00046F60">
        <w:rPr>
          <w:rFonts w:ascii="Comic Sans MS" w:hAnsi="Comic Sans MS"/>
          <w:color w:val="000000"/>
        </w:rPr>
        <w:t xml:space="preserve">urrent pathways offered throughout </w:t>
      </w:r>
      <w:r w:rsidR="00AB47A1" w:rsidRPr="00046F60">
        <w:rPr>
          <w:rFonts w:ascii="Comic Sans MS" w:hAnsi="Comic Sans MS"/>
          <w:color w:val="000000"/>
        </w:rPr>
        <w:t>the Kenai:</w:t>
      </w:r>
    </w:p>
    <w:p w:rsidR="00C45216" w:rsidRDefault="00C45216" w:rsidP="00AB47A1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Natural Resources: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Process Technology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Marine Technology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Natural Resources I and II</w:t>
      </w:r>
    </w:p>
    <w:p w:rsidR="00C45216" w:rsidRDefault="00C45216" w:rsidP="00AB47A1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Construction, Manufacturing and Engineering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Construction, Welding, Drafting classes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Engineering classes</w:t>
      </w:r>
    </w:p>
    <w:p w:rsidR="00C45216" w:rsidRDefault="00C45216" w:rsidP="00C45216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Transportation</w:t>
      </w:r>
    </w:p>
    <w:p w:rsidR="00C45216" w:rsidRP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Power Mechanics I and II, Intro. to Automotive</w:t>
      </w:r>
    </w:p>
    <w:p w:rsidR="00C45216" w:rsidRDefault="00C45216" w:rsidP="00C45216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Business and IT</w:t>
      </w:r>
    </w:p>
    <w:p w:rsidR="00C45216" w:rsidRP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Computer Applications, Marketing, Commercial Publishing, Desktop Publishing, Accounting, Digital Photography, Employability Skills</w:t>
      </w:r>
    </w:p>
    <w:p w:rsidR="00C45216" w:rsidRDefault="00C45216" w:rsidP="00C45216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Health and Human Services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Nursing</w:t>
      </w:r>
    </w:p>
    <w:p w:rsidR="00C45216" w:rsidRDefault="00C45216" w:rsidP="00C45216">
      <w:pPr>
        <w:pStyle w:val="ListParagraph"/>
        <w:numPr>
          <w:ilvl w:val="4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CNA, PCA, ETT, Medical Terminology, Pharmacy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Dental Assisting I and II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Culinary Arts</w:t>
      </w:r>
    </w:p>
    <w:p w:rsidR="00C45216" w:rsidRDefault="00C45216" w:rsidP="00C45216">
      <w:pPr>
        <w:pStyle w:val="ListParagraph"/>
        <w:numPr>
          <w:ilvl w:val="4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Foods, Culinary Arts, Nutrition of Foods</w:t>
      </w:r>
    </w:p>
    <w:p w:rsidR="00C45216" w:rsidRP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 w:rsidRPr="00C45216">
        <w:rPr>
          <w:rFonts w:ascii="Comic Sans MS" w:hAnsi="Comic Sans MS"/>
          <w:color w:val="000000"/>
        </w:rPr>
        <w:t>Child Development I and II, Relationships</w:t>
      </w:r>
    </w:p>
    <w:p w:rsidR="00847315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Criminal Justice I and II</w:t>
      </w:r>
    </w:p>
    <w:p w:rsidR="00AB3BC8" w:rsidRDefault="00AB3BC8" w:rsidP="00AB3BC8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Discuss Top Instructional areas taught in Alaska</w:t>
      </w:r>
    </w:p>
    <w:p w:rsidR="00AB3BC8" w:rsidRDefault="00AB3BC8" w:rsidP="00AB3BC8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Industries with Above Average Projected Growth</w:t>
      </w:r>
    </w:p>
    <w:p w:rsidR="00AB3BC8" w:rsidRDefault="00AB3BC8" w:rsidP="00AB3BC8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Alaska “Trends” report</w:t>
      </w:r>
    </w:p>
    <w:p w:rsidR="00585BBA" w:rsidRDefault="00243E69" w:rsidP="00847315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Ask committee </w:t>
      </w:r>
      <w:r w:rsidR="00585BBA">
        <w:rPr>
          <w:rFonts w:ascii="Comic Sans MS" w:hAnsi="Comic Sans MS"/>
          <w:color w:val="000000"/>
        </w:rPr>
        <w:t>for s</w:t>
      </w:r>
      <w:r w:rsidR="00847315">
        <w:rPr>
          <w:rFonts w:ascii="Comic Sans MS" w:hAnsi="Comic Sans MS"/>
          <w:color w:val="000000"/>
        </w:rPr>
        <w:t xml:space="preserve">uggestions </w:t>
      </w:r>
      <w:r w:rsidR="00585BBA">
        <w:rPr>
          <w:rFonts w:ascii="Comic Sans MS" w:hAnsi="Comic Sans MS"/>
          <w:color w:val="000000"/>
        </w:rPr>
        <w:t>for improving/dropping pathways.</w:t>
      </w:r>
    </w:p>
    <w:p w:rsidR="00243E69" w:rsidRPr="00AB3BC8" w:rsidRDefault="00243E69" w:rsidP="00AB3BC8">
      <w:pPr>
        <w:rPr>
          <w:rFonts w:ascii="Comic Sans MS" w:hAnsi="Comic Sans MS"/>
          <w:color w:val="000000"/>
        </w:rPr>
      </w:pPr>
    </w:p>
    <w:p w:rsidR="00A23B89" w:rsidRDefault="009A3F2D" w:rsidP="00A23B8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A23B89">
        <w:rPr>
          <w:rFonts w:ascii="Comic Sans MS" w:hAnsi="Comic Sans MS"/>
          <w:color w:val="000000"/>
        </w:rPr>
        <w:t>Lunch</w:t>
      </w:r>
    </w:p>
    <w:p w:rsidR="00A23B89" w:rsidRPr="00A23B89" w:rsidRDefault="00A23B89" w:rsidP="00A23B89">
      <w:pPr>
        <w:pStyle w:val="ListParagraph"/>
        <w:rPr>
          <w:rFonts w:ascii="Comic Sans MS" w:hAnsi="Comic Sans MS"/>
          <w:color w:val="000000"/>
        </w:rPr>
      </w:pPr>
    </w:p>
    <w:p w:rsidR="00870A1C" w:rsidRDefault="00870A1C" w:rsidP="00870A1C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243E69">
        <w:rPr>
          <w:rFonts w:ascii="Comic Sans MS" w:hAnsi="Comic Sans MS"/>
          <w:color w:val="000000"/>
          <w:u w:val="single"/>
        </w:rPr>
        <w:t>Carl Perkins funding allocation meetin</w:t>
      </w:r>
      <w:r>
        <w:rPr>
          <w:rFonts w:ascii="Comic Sans MS" w:hAnsi="Comic Sans MS"/>
          <w:color w:val="000000"/>
          <w:u w:val="single"/>
        </w:rPr>
        <w:t>g for next year and overview of 5-year plan (Thursday, May 7th</w:t>
      </w:r>
      <w:r w:rsidRPr="00243E69">
        <w:rPr>
          <w:rFonts w:ascii="Comic Sans MS" w:hAnsi="Comic Sans MS"/>
          <w:color w:val="000000"/>
          <w:u w:val="single"/>
        </w:rPr>
        <w:t>) Volunteers</w:t>
      </w:r>
      <w:r w:rsidRPr="00243E69">
        <w:rPr>
          <w:rFonts w:ascii="Comic Sans MS" w:hAnsi="Comic Sans MS"/>
          <w:color w:val="000000"/>
        </w:rPr>
        <w:t>?</w:t>
      </w:r>
      <w:r w:rsidR="00DF4085">
        <w:rPr>
          <w:rFonts w:ascii="Comic Sans MS" w:hAnsi="Comic Sans MS"/>
          <w:color w:val="000000"/>
        </w:rPr>
        <w:t xml:space="preserve"> Volunteers from Industry</w:t>
      </w:r>
      <w:r>
        <w:rPr>
          <w:rFonts w:ascii="Comic Sans MS" w:hAnsi="Comic Sans MS"/>
          <w:color w:val="000000"/>
        </w:rPr>
        <w:t>.</w:t>
      </w:r>
    </w:p>
    <w:p w:rsidR="00870A1C" w:rsidRPr="00870A1C" w:rsidRDefault="00870A1C" w:rsidP="00870A1C">
      <w:pPr>
        <w:rPr>
          <w:rFonts w:ascii="Comic Sans MS" w:hAnsi="Comic Sans MS"/>
          <w:color w:val="000000"/>
        </w:rPr>
      </w:pPr>
    </w:p>
    <w:p w:rsidR="00A23B89" w:rsidRDefault="00F3177B" w:rsidP="00A23B8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Sara</w:t>
      </w:r>
      <w:r w:rsidR="00870A1C">
        <w:rPr>
          <w:rFonts w:ascii="Comic Sans MS" w:hAnsi="Comic Sans MS"/>
          <w:color w:val="000000"/>
        </w:rPr>
        <w:t>, Loretta and Matt</w:t>
      </w:r>
      <w:r w:rsidR="00243E69">
        <w:rPr>
          <w:rFonts w:ascii="Comic Sans MS" w:hAnsi="Comic Sans MS"/>
          <w:color w:val="000000"/>
        </w:rPr>
        <w:t xml:space="preserve"> will administer</w:t>
      </w:r>
      <w:r>
        <w:rPr>
          <w:rFonts w:ascii="Comic Sans MS" w:hAnsi="Comic Sans MS"/>
          <w:color w:val="000000"/>
        </w:rPr>
        <w:t xml:space="preserve"> their committees for the selection of the AVTEC and KPC CTE scholarships.  The committ</w:t>
      </w:r>
      <w:r w:rsidR="00673A2C">
        <w:rPr>
          <w:rFonts w:ascii="Comic Sans MS" w:hAnsi="Comic Sans MS"/>
          <w:color w:val="000000"/>
        </w:rPr>
        <w:t xml:space="preserve">ee </w:t>
      </w:r>
      <w:r w:rsidR="00243E69">
        <w:rPr>
          <w:rFonts w:ascii="Comic Sans MS" w:hAnsi="Comic Sans MS"/>
          <w:color w:val="000000"/>
        </w:rPr>
        <w:t>will follow</w:t>
      </w:r>
      <w:r w:rsidR="00673A2C">
        <w:rPr>
          <w:rFonts w:ascii="Comic Sans MS" w:hAnsi="Comic Sans MS"/>
          <w:color w:val="000000"/>
        </w:rPr>
        <w:t xml:space="preserve"> a rubric for scoring each of the c</w:t>
      </w:r>
      <w:r w:rsidR="00243E69">
        <w:rPr>
          <w:rFonts w:ascii="Comic Sans MS" w:hAnsi="Comic Sans MS"/>
          <w:color w:val="000000"/>
        </w:rPr>
        <w:t xml:space="preserve">andidates, then the totals will be </w:t>
      </w:r>
      <w:r w:rsidR="00673A2C">
        <w:rPr>
          <w:rFonts w:ascii="Comic Sans MS" w:hAnsi="Comic Sans MS"/>
          <w:color w:val="000000"/>
        </w:rPr>
        <w:t>calculated and a 1</w:t>
      </w:r>
      <w:r w:rsidR="00673A2C" w:rsidRPr="00673A2C">
        <w:rPr>
          <w:rFonts w:ascii="Comic Sans MS" w:hAnsi="Comic Sans MS"/>
          <w:color w:val="000000"/>
          <w:vertAlign w:val="superscript"/>
        </w:rPr>
        <w:t>st</w:t>
      </w:r>
      <w:r w:rsidR="00673A2C">
        <w:rPr>
          <w:rFonts w:ascii="Comic Sans MS" w:hAnsi="Comic Sans MS"/>
          <w:color w:val="000000"/>
        </w:rPr>
        <w:t xml:space="preserve"> plac</w:t>
      </w:r>
      <w:r w:rsidR="00243E69">
        <w:rPr>
          <w:rFonts w:ascii="Comic Sans MS" w:hAnsi="Comic Sans MS"/>
          <w:color w:val="000000"/>
        </w:rPr>
        <w:t>e for each scholarship will be chosen</w:t>
      </w:r>
      <w:r w:rsidR="00673A2C">
        <w:rPr>
          <w:rFonts w:ascii="Comic Sans MS" w:hAnsi="Comic Sans MS"/>
          <w:color w:val="000000"/>
        </w:rPr>
        <w:t>.</w:t>
      </w:r>
    </w:p>
    <w:p w:rsidR="00243E69" w:rsidRDefault="009A3F2D" w:rsidP="00A85ED4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 w:rsidRPr="00243E69">
        <w:rPr>
          <w:rFonts w:ascii="Comic Sans MS" w:hAnsi="Comic Sans MS"/>
          <w:color w:val="000000"/>
          <w:u w:val="single"/>
        </w:rPr>
        <w:t>AVTEC</w:t>
      </w:r>
      <w:r w:rsidRPr="00243E69">
        <w:rPr>
          <w:rFonts w:ascii="Comic Sans MS" w:hAnsi="Comic Sans MS"/>
          <w:color w:val="000000"/>
        </w:rPr>
        <w:t xml:space="preserve">:  </w:t>
      </w:r>
    </w:p>
    <w:p w:rsidR="00A23B89" w:rsidRPr="00243E69" w:rsidRDefault="009A3F2D" w:rsidP="00A85ED4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 w:rsidRPr="00243E69">
        <w:rPr>
          <w:rFonts w:ascii="Comic Sans MS" w:hAnsi="Comic Sans MS"/>
          <w:color w:val="000000"/>
          <w:u w:val="single"/>
        </w:rPr>
        <w:t>Kenai Peninsula College</w:t>
      </w:r>
      <w:r w:rsidRPr="00243E69">
        <w:rPr>
          <w:rFonts w:ascii="Comic Sans MS" w:hAnsi="Comic Sans MS"/>
          <w:color w:val="000000"/>
        </w:rPr>
        <w:t xml:space="preserve">:  </w:t>
      </w:r>
    </w:p>
    <w:p w:rsidR="00A23B89" w:rsidRPr="00A23B89" w:rsidRDefault="00A23B89" w:rsidP="00A23B89">
      <w:pPr>
        <w:pStyle w:val="ListParagraph"/>
        <w:ind w:left="1080"/>
        <w:rPr>
          <w:rFonts w:ascii="Comic Sans MS" w:hAnsi="Comic Sans MS"/>
          <w:color w:val="000000"/>
        </w:rPr>
      </w:pPr>
    </w:p>
    <w:p w:rsidR="00243E69" w:rsidRDefault="009A3F2D" w:rsidP="00243E6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A23B89">
        <w:rPr>
          <w:rFonts w:ascii="Comic Sans MS" w:hAnsi="Comic Sans MS"/>
          <w:color w:val="000000"/>
          <w:u w:val="single"/>
        </w:rPr>
        <w:t>CTE Teacher of the Year</w:t>
      </w:r>
      <w:r w:rsidR="007D57AE">
        <w:rPr>
          <w:rFonts w:ascii="Comic Sans MS" w:hAnsi="Comic Sans MS"/>
          <w:color w:val="000000"/>
        </w:rPr>
        <w:t xml:space="preserve">:  </w:t>
      </w:r>
      <w:r w:rsidR="00673A2C">
        <w:rPr>
          <w:rFonts w:ascii="Comic Sans MS" w:hAnsi="Comic Sans MS"/>
          <w:color w:val="000000"/>
        </w:rPr>
        <w:t xml:space="preserve">Dan </w:t>
      </w:r>
      <w:r w:rsidR="00243E69">
        <w:rPr>
          <w:rFonts w:ascii="Comic Sans MS" w:hAnsi="Comic Sans MS"/>
          <w:color w:val="000000"/>
        </w:rPr>
        <w:t>will administer.</w:t>
      </w:r>
    </w:p>
    <w:p w:rsidR="00A23B89" w:rsidRPr="00A23B89" w:rsidRDefault="00243E69" w:rsidP="00243E69">
      <w:pPr>
        <w:pStyle w:val="ListParagraph"/>
        <w:ind w:left="1080"/>
        <w:rPr>
          <w:rFonts w:ascii="Comic Sans MS" w:hAnsi="Comic Sans MS"/>
          <w:color w:val="000000"/>
        </w:rPr>
      </w:pPr>
      <w:r w:rsidRPr="00A23B89">
        <w:rPr>
          <w:rFonts w:ascii="Comic Sans MS" w:hAnsi="Comic Sans MS"/>
          <w:color w:val="000000"/>
        </w:rPr>
        <w:t xml:space="preserve"> </w:t>
      </w:r>
    </w:p>
    <w:p w:rsidR="00243E69" w:rsidRPr="00243E69" w:rsidRDefault="00243E69" w:rsidP="00243E69">
      <w:pPr>
        <w:pStyle w:val="ListParagraph"/>
        <w:ind w:left="1080"/>
        <w:rPr>
          <w:rFonts w:ascii="Comic Sans MS" w:hAnsi="Comic Sans MS"/>
          <w:color w:val="000000"/>
        </w:rPr>
      </w:pPr>
    </w:p>
    <w:p w:rsidR="00A23B89" w:rsidRDefault="009A3F2D" w:rsidP="00A23B8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A23B89">
        <w:rPr>
          <w:rFonts w:ascii="Comic Sans MS" w:hAnsi="Comic Sans MS"/>
          <w:color w:val="000000"/>
        </w:rPr>
        <w:t>1</w:t>
      </w:r>
      <w:r w:rsidRPr="00A23B89">
        <w:rPr>
          <w:rFonts w:ascii="Comic Sans MS" w:hAnsi="Comic Sans MS"/>
          <w:color w:val="000000"/>
          <w:vertAlign w:val="superscript"/>
        </w:rPr>
        <w:t>st</w:t>
      </w:r>
      <w:r w:rsidRPr="00A23B89">
        <w:rPr>
          <w:rFonts w:ascii="Comic Sans MS" w:hAnsi="Comic Sans MS"/>
          <w:color w:val="000000"/>
        </w:rPr>
        <w:t xml:space="preserve"> Meetin</w:t>
      </w:r>
      <w:r w:rsidR="002218D6">
        <w:rPr>
          <w:rFonts w:ascii="Comic Sans MS" w:hAnsi="Comic Sans MS"/>
          <w:color w:val="000000"/>
        </w:rPr>
        <w:t>g Next Year: </w:t>
      </w:r>
      <w:r w:rsidR="00243E69">
        <w:rPr>
          <w:rFonts w:ascii="Comic Sans MS" w:hAnsi="Comic Sans MS"/>
          <w:color w:val="000000"/>
        </w:rPr>
        <w:t xml:space="preserve"> Thursday, Sept. 24</w:t>
      </w:r>
      <w:r w:rsidRPr="00A23B89">
        <w:rPr>
          <w:rFonts w:ascii="Comic Sans MS" w:hAnsi="Comic Sans MS"/>
          <w:color w:val="000000"/>
          <w:vertAlign w:val="superscript"/>
        </w:rPr>
        <w:t>th</w:t>
      </w:r>
    </w:p>
    <w:p w:rsidR="00A81DBC" w:rsidRPr="00A23B89" w:rsidRDefault="00673A2C" w:rsidP="00A23B89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Location will</w:t>
      </w:r>
      <w:r w:rsidR="00243E69">
        <w:rPr>
          <w:rFonts w:ascii="Comic Sans MS" w:hAnsi="Comic Sans MS"/>
          <w:color w:val="000000"/>
        </w:rPr>
        <w:t xml:space="preserve"> hopefully be at the WDC</w:t>
      </w:r>
      <w:r>
        <w:rPr>
          <w:rFonts w:ascii="Comic Sans MS" w:hAnsi="Comic Sans MS"/>
          <w:color w:val="000000"/>
        </w:rPr>
        <w:t>.</w:t>
      </w:r>
    </w:p>
    <w:sectPr w:rsidR="00A81DBC" w:rsidRPr="00A2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21B40"/>
    <w:multiLevelType w:val="hybridMultilevel"/>
    <w:tmpl w:val="D0DAD7D0"/>
    <w:lvl w:ilvl="0" w:tplc="821E5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D"/>
    <w:rsid w:val="00020724"/>
    <w:rsid w:val="00046F60"/>
    <w:rsid w:val="000517C7"/>
    <w:rsid w:val="000A2190"/>
    <w:rsid w:val="000E42BF"/>
    <w:rsid w:val="000F1094"/>
    <w:rsid w:val="001B2324"/>
    <w:rsid w:val="001B632A"/>
    <w:rsid w:val="002218D6"/>
    <w:rsid w:val="00243E69"/>
    <w:rsid w:val="0027079E"/>
    <w:rsid w:val="00296CF1"/>
    <w:rsid w:val="00337135"/>
    <w:rsid w:val="00373410"/>
    <w:rsid w:val="00402B3D"/>
    <w:rsid w:val="00405F0F"/>
    <w:rsid w:val="00585BBA"/>
    <w:rsid w:val="00625F6C"/>
    <w:rsid w:val="00673A2C"/>
    <w:rsid w:val="00702B62"/>
    <w:rsid w:val="00704490"/>
    <w:rsid w:val="007A7189"/>
    <w:rsid w:val="007D5219"/>
    <w:rsid w:val="007D57AE"/>
    <w:rsid w:val="00847315"/>
    <w:rsid w:val="00870A1C"/>
    <w:rsid w:val="00970491"/>
    <w:rsid w:val="009A3F2D"/>
    <w:rsid w:val="00A06202"/>
    <w:rsid w:val="00A23B89"/>
    <w:rsid w:val="00A24B38"/>
    <w:rsid w:val="00A60E77"/>
    <w:rsid w:val="00AB3BC8"/>
    <w:rsid w:val="00AB47A1"/>
    <w:rsid w:val="00B506DB"/>
    <w:rsid w:val="00BF6E5D"/>
    <w:rsid w:val="00C45216"/>
    <w:rsid w:val="00C55D56"/>
    <w:rsid w:val="00CB0E79"/>
    <w:rsid w:val="00D03CF6"/>
    <w:rsid w:val="00DF4085"/>
    <w:rsid w:val="00DF6D0A"/>
    <w:rsid w:val="00E72E2A"/>
    <w:rsid w:val="00F22BCF"/>
    <w:rsid w:val="00F3177B"/>
    <w:rsid w:val="00F3644D"/>
    <w:rsid w:val="00F73545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05CAC-BF94-4DD8-AE98-6DED5F01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B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Bohrnsen</dc:creator>
  <cp:lastModifiedBy>Natalie Bates</cp:lastModifiedBy>
  <cp:revision>2</cp:revision>
  <cp:lastPrinted>2015-04-09T00:10:00Z</cp:lastPrinted>
  <dcterms:created xsi:type="dcterms:W3CDTF">2015-04-13T22:16:00Z</dcterms:created>
  <dcterms:modified xsi:type="dcterms:W3CDTF">2015-04-13T22:16:00Z</dcterms:modified>
</cp:coreProperties>
</file>