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1C" w:rsidRPr="003E4B24" w:rsidRDefault="003E4B24" w:rsidP="003E4B24">
      <w:pPr>
        <w:spacing w:line="240" w:lineRule="auto"/>
        <w:jc w:val="center"/>
        <w:rPr>
          <w:rFonts w:ascii="Times New Roman" w:hAnsi="Times New Roman"/>
          <w:b/>
          <w:sz w:val="24"/>
          <w:szCs w:val="24"/>
          <w:u w:val="single"/>
        </w:rPr>
      </w:pPr>
      <w:r w:rsidRPr="003E4B24">
        <w:rPr>
          <w:rFonts w:ascii="Times New Roman" w:hAnsi="Times New Roman"/>
          <w:b/>
          <w:sz w:val="24"/>
          <w:szCs w:val="24"/>
          <w:u w:val="single"/>
        </w:rPr>
        <w:t>KPBSD -</w:t>
      </w:r>
      <w:r w:rsidR="00CD051C" w:rsidRPr="003E4B24">
        <w:rPr>
          <w:rFonts w:ascii="Times New Roman" w:hAnsi="Times New Roman"/>
          <w:b/>
          <w:sz w:val="24"/>
          <w:szCs w:val="24"/>
          <w:u w:val="single"/>
        </w:rPr>
        <w:t>Wellness Committee Meeting</w:t>
      </w:r>
      <w:r w:rsidR="00D7381E">
        <w:rPr>
          <w:rFonts w:ascii="Times New Roman" w:hAnsi="Times New Roman"/>
          <w:b/>
          <w:sz w:val="24"/>
          <w:szCs w:val="24"/>
          <w:u w:val="single"/>
        </w:rPr>
        <w:t xml:space="preserve"> Minutes</w:t>
      </w:r>
    </w:p>
    <w:p w:rsidR="00CD051C" w:rsidRPr="00011489" w:rsidRDefault="005F74D1" w:rsidP="003E4B24">
      <w:pPr>
        <w:spacing w:line="240" w:lineRule="auto"/>
        <w:jc w:val="center"/>
        <w:rPr>
          <w:rFonts w:ascii="Times New Roman" w:hAnsi="Times New Roman"/>
          <w:sz w:val="24"/>
          <w:szCs w:val="24"/>
        </w:rPr>
      </w:pPr>
      <w:r>
        <w:rPr>
          <w:rFonts w:ascii="Times New Roman" w:hAnsi="Times New Roman"/>
          <w:sz w:val="24"/>
          <w:szCs w:val="24"/>
        </w:rPr>
        <w:t>Thursday, March 30, 2017</w:t>
      </w:r>
    </w:p>
    <w:p w:rsidR="00CD051C" w:rsidRPr="00011489" w:rsidRDefault="005C55A4" w:rsidP="001B6FF4">
      <w:pPr>
        <w:spacing w:line="240" w:lineRule="auto"/>
        <w:jc w:val="center"/>
        <w:rPr>
          <w:rFonts w:ascii="Times New Roman" w:hAnsi="Times New Roman"/>
          <w:sz w:val="24"/>
          <w:szCs w:val="24"/>
        </w:rPr>
      </w:pPr>
      <w:r>
        <w:rPr>
          <w:rFonts w:ascii="Times New Roman" w:hAnsi="Times New Roman"/>
          <w:sz w:val="24"/>
          <w:szCs w:val="24"/>
        </w:rPr>
        <w:t>10:00 a.m. – 2</w:t>
      </w:r>
      <w:r w:rsidR="00893DEA">
        <w:rPr>
          <w:rFonts w:ascii="Times New Roman" w:hAnsi="Times New Roman"/>
          <w:sz w:val="24"/>
          <w:szCs w:val="24"/>
        </w:rPr>
        <w:t xml:space="preserve">:00 p.m. </w:t>
      </w:r>
      <w:r w:rsidR="005F74D1">
        <w:rPr>
          <w:rFonts w:ascii="Times New Roman" w:hAnsi="Times New Roman"/>
          <w:sz w:val="24"/>
          <w:szCs w:val="24"/>
        </w:rPr>
        <w:t>PD Room</w:t>
      </w:r>
      <w:r w:rsidR="006D0E15">
        <w:rPr>
          <w:rFonts w:ascii="Times New Roman" w:hAnsi="Times New Roman"/>
          <w:sz w:val="24"/>
          <w:szCs w:val="24"/>
        </w:rPr>
        <w:t xml:space="preserve"> – </w:t>
      </w:r>
      <w:r w:rsidR="005F74D1">
        <w:rPr>
          <w:rFonts w:ascii="Times New Roman" w:hAnsi="Times New Roman"/>
          <w:sz w:val="24"/>
          <w:szCs w:val="24"/>
        </w:rPr>
        <w:t>Soldotna Prep School</w:t>
      </w:r>
    </w:p>
    <w:p w:rsidR="00CD051C" w:rsidRPr="00011489" w:rsidRDefault="00CD051C" w:rsidP="00011489">
      <w:pPr>
        <w:spacing w:line="240" w:lineRule="auto"/>
        <w:rPr>
          <w:rFonts w:ascii="Times New Roman" w:hAnsi="Times New Roman"/>
          <w:sz w:val="24"/>
          <w:szCs w:val="24"/>
        </w:rPr>
      </w:pPr>
    </w:p>
    <w:p w:rsidR="00CD051C" w:rsidRPr="00011489" w:rsidRDefault="00CD051C" w:rsidP="00011489">
      <w:pPr>
        <w:spacing w:line="240" w:lineRule="auto"/>
        <w:rPr>
          <w:rFonts w:ascii="Times New Roman" w:hAnsi="Times New Roman"/>
          <w:sz w:val="24"/>
          <w:szCs w:val="24"/>
        </w:rPr>
      </w:pPr>
      <w:r w:rsidRPr="00011489">
        <w:rPr>
          <w:rFonts w:ascii="Times New Roman" w:hAnsi="Times New Roman"/>
          <w:sz w:val="24"/>
          <w:szCs w:val="24"/>
        </w:rPr>
        <w:t>Facilitator:</w:t>
      </w:r>
      <w:r w:rsidRPr="00011489">
        <w:rPr>
          <w:rFonts w:ascii="Times New Roman" w:hAnsi="Times New Roman"/>
          <w:sz w:val="24"/>
          <w:szCs w:val="24"/>
        </w:rPr>
        <w:tab/>
        <w:t xml:space="preserve">John </w:t>
      </w:r>
      <w:r w:rsidR="005C55A4">
        <w:rPr>
          <w:rFonts w:ascii="Times New Roman" w:hAnsi="Times New Roman"/>
          <w:sz w:val="24"/>
          <w:szCs w:val="24"/>
        </w:rPr>
        <w:t>Pothast</w:t>
      </w:r>
    </w:p>
    <w:p w:rsidR="00CD051C" w:rsidRPr="00011489" w:rsidRDefault="00CD051C" w:rsidP="00011489">
      <w:pPr>
        <w:spacing w:line="240" w:lineRule="auto"/>
        <w:rPr>
          <w:rFonts w:ascii="Times New Roman" w:hAnsi="Times New Roman"/>
          <w:sz w:val="24"/>
          <w:szCs w:val="24"/>
        </w:rPr>
      </w:pPr>
      <w:r w:rsidRPr="00011489">
        <w:rPr>
          <w:rFonts w:ascii="Times New Roman" w:hAnsi="Times New Roman"/>
          <w:sz w:val="24"/>
          <w:szCs w:val="24"/>
        </w:rPr>
        <w:t>Note Taker:</w:t>
      </w:r>
      <w:r w:rsidRPr="00011489">
        <w:rPr>
          <w:rFonts w:ascii="Times New Roman" w:hAnsi="Times New Roman"/>
          <w:sz w:val="24"/>
          <w:szCs w:val="24"/>
        </w:rPr>
        <w:tab/>
      </w:r>
      <w:r w:rsidR="00D75513">
        <w:rPr>
          <w:rFonts w:ascii="Times New Roman" w:hAnsi="Times New Roman"/>
          <w:sz w:val="24"/>
          <w:szCs w:val="24"/>
        </w:rPr>
        <w:t>Tiffany Eck</w:t>
      </w:r>
    </w:p>
    <w:p w:rsidR="00FB6B5F" w:rsidRDefault="00FB6B5F" w:rsidP="00C27BEE">
      <w:pPr>
        <w:spacing w:line="240" w:lineRule="auto"/>
        <w:rPr>
          <w:rFonts w:ascii="Times New Roman" w:hAnsi="Times New Roman"/>
          <w:sz w:val="24"/>
          <w:szCs w:val="24"/>
        </w:rPr>
      </w:pPr>
    </w:p>
    <w:p w:rsidR="00F202A1" w:rsidRDefault="00D935AB" w:rsidP="00D935AB">
      <w:pPr>
        <w:spacing w:line="240" w:lineRule="auto"/>
        <w:ind w:left="1440" w:hanging="1440"/>
        <w:rPr>
          <w:rFonts w:ascii="Times New Roman" w:hAnsi="Times New Roman"/>
          <w:sz w:val="24"/>
          <w:szCs w:val="24"/>
        </w:rPr>
      </w:pPr>
      <w:r>
        <w:rPr>
          <w:rFonts w:ascii="Times New Roman" w:hAnsi="Times New Roman"/>
          <w:sz w:val="24"/>
          <w:szCs w:val="24"/>
        </w:rPr>
        <w:t>10:04 a.m.</w:t>
      </w:r>
      <w:r w:rsidR="00FB6B5F">
        <w:rPr>
          <w:rFonts w:ascii="Times New Roman" w:hAnsi="Times New Roman"/>
          <w:sz w:val="24"/>
          <w:szCs w:val="24"/>
        </w:rPr>
        <w:t xml:space="preserve"> </w:t>
      </w:r>
      <w:r w:rsidR="00FB6B5F">
        <w:rPr>
          <w:rFonts w:ascii="Times New Roman" w:hAnsi="Times New Roman"/>
          <w:sz w:val="24"/>
          <w:szCs w:val="24"/>
        </w:rPr>
        <w:tab/>
      </w:r>
      <w:r w:rsidR="005F74D1">
        <w:rPr>
          <w:rFonts w:ascii="Times New Roman" w:hAnsi="Times New Roman"/>
          <w:sz w:val="24"/>
          <w:szCs w:val="24"/>
        </w:rPr>
        <w:t>Review of final ruling for Wellness Policy 2016 and discuss changes to our current policy</w:t>
      </w:r>
    </w:p>
    <w:p w:rsidR="00570126" w:rsidRPr="00D935AB" w:rsidRDefault="00D7381E" w:rsidP="00011489">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New regulations require the district to complete a three year review.  Our committee will review the policy in our Fall meeting in the next school year, to allow time for policy review and potential changes go through the process and be completed by the end of the next school year</w:t>
      </w:r>
    </w:p>
    <w:p w:rsidR="00FC65E7" w:rsidRDefault="00982F33" w:rsidP="003D6194">
      <w:pPr>
        <w:spacing w:line="240" w:lineRule="auto"/>
        <w:rPr>
          <w:rFonts w:ascii="Times New Roman" w:hAnsi="Times New Roman"/>
          <w:sz w:val="24"/>
          <w:szCs w:val="24"/>
        </w:rPr>
      </w:pPr>
      <w:r>
        <w:rPr>
          <w:rFonts w:ascii="Times New Roman" w:hAnsi="Times New Roman"/>
          <w:sz w:val="24"/>
          <w:szCs w:val="24"/>
        </w:rPr>
        <w:t>1</w:t>
      </w:r>
      <w:r w:rsidR="00D7381E">
        <w:rPr>
          <w:rFonts w:ascii="Times New Roman" w:hAnsi="Times New Roman"/>
          <w:sz w:val="24"/>
          <w:szCs w:val="24"/>
        </w:rPr>
        <w:t>0:10 a.m.</w:t>
      </w:r>
      <w:r>
        <w:rPr>
          <w:rFonts w:ascii="Times New Roman" w:hAnsi="Times New Roman"/>
          <w:sz w:val="24"/>
          <w:szCs w:val="24"/>
        </w:rPr>
        <w:tab/>
      </w:r>
      <w:r w:rsidR="00D461C3">
        <w:rPr>
          <w:rFonts w:ascii="Times New Roman" w:hAnsi="Times New Roman"/>
          <w:sz w:val="24"/>
          <w:szCs w:val="24"/>
        </w:rPr>
        <w:t>Update Wellness Survey</w:t>
      </w:r>
      <w:r w:rsidR="003D6194">
        <w:rPr>
          <w:rFonts w:ascii="Times New Roman" w:hAnsi="Times New Roman"/>
          <w:sz w:val="24"/>
          <w:szCs w:val="24"/>
        </w:rPr>
        <w:t xml:space="preserve"> </w:t>
      </w:r>
    </w:p>
    <w:p w:rsidR="00D7381E" w:rsidRDefault="00D7381E" w:rsidP="00936C50">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Review the current KPBSD wellness survey, compared to our board policy, and revise the survey.</w:t>
      </w:r>
    </w:p>
    <w:p w:rsidR="00D7381E" w:rsidRDefault="00D7381E" w:rsidP="00936C50">
      <w:pPr>
        <w:pStyle w:val="ListParagraph"/>
        <w:numPr>
          <w:ilvl w:val="0"/>
          <w:numId w:val="5"/>
        </w:numPr>
        <w:spacing w:line="240" w:lineRule="auto"/>
        <w:rPr>
          <w:rFonts w:ascii="Times New Roman" w:hAnsi="Times New Roman"/>
          <w:sz w:val="24"/>
          <w:szCs w:val="24"/>
        </w:rPr>
      </w:pPr>
      <w:proofErr w:type="gramStart"/>
      <w:r>
        <w:rPr>
          <w:rFonts w:ascii="Times New Roman" w:hAnsi="Times New Roman"/>
          <w:sz w:val="24"/>
          <w:szCs w:val="24"/>
        </w:rPr>
        <w:t>Who</w:t>
      </w:r>
      <w:proofErr w:type="gramEnd"/>
      <w:r>
        <w:rPr>
          <w:rFonts w:ascii="Times New Roman" w:hAnsi="Times New Roman"/>
          <w:sz w:val="24"/>
          <w:szCs w:val="24"/>
        </w:rPr>
        <w:t xml:space="preserve"> should we ask these questions of?  Should there be a different survey for the different groups based on their role?  Might we tailor the survey to each of the different groups?</w:t>
      </w:r>
    </w:p>
    <w:p w:rsidR="00D7381E" w:rsidRDefault="00D7381E" w:rsidP="00936C50">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MI – What is the purpose of the survey and what do we do with this information?</w:t>
      </w:r>
    </w:p>
    <w:p w:rsidR="00D7381E" w:rsidRDefault="00D7381E" w:rsidP="00936C50">
      <w:pPr>
        <w:pStyle w:val="ListParagraph"/>
        <w:numPr>
          <w:ilvl w:val="1"/>
          <w:numId w:val="5"/>
        </w:numPr>
        <w:spacing w:line="240" w:lineRule="auto"/>
        <w:rPr>
          <w:rFonts w:ascii="Times New Roman" w:hAnsi="Times New Roman"/>
          <w:sz w:val="24"/>
          <w:szCs w:val="24"/>
        </w:rPr>
      </w:pPr>
      <w:r>
        <w:rPr>
          <w:rFonts w:ascii="Times New Roman" w:hAnsi="Times New Roman"/>
          <w:sz w:val="24"/>
          <w:szCs w:val="24"/>
        </w:rPr>
        <w:t>The district has chosen to survey gr</w:t>
      </w:r>
      <w:r w:rsidR="00FA64C3">
        <w:rPr>
          <w:rFonts w:ascii="Times New Roman" w:hAnsi="Times New Roman"/>
          <w:sz w:val="24"/>
          <w:szCs w:val="24"/>
        </w:rPr>
        <w:t xml:space="preserve">oups to meet the data </w:t>
      </w:r>
      <w:r w:rsidR="00936C50">
        <w:rPr>
          <w:rFonts w:ascii="Times New Roman" w:hAnsi="Times New Roman"/>
          <w:sz w:val="24"/>
          <w:szCs w:val="24"/>
        </w:rPr>
        <w:t>gathering;</w:t>
      </w:r>
      <w:r w:rsidR="00FA64C3">
        <w:rPr>
          <w:rFonts w:ascii="Times New Roman" w:hAnsi="Times New Roman"/>
          <w:sz w:val="24"/>
          <w:szCs w:val="24"/>
        </w:rPr>
        <w:t xml:space="preserve"> this information is provided to the board and is used to determine if we as a district are following our own policy.</w:t>
      </w:r>
    </w:p>
    <w:p w:rsidR="00FA64C3" w:rsidRDefault="00273B90" w:rsidP="00936C50">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Possibility of using the survey data as a PD opportunity for building admins</w:t>
      </w:r>
    </w:p>
    <w:p w:rsidR="00273B90" w:rsidRDefault="000E47AB" w:rsidP="000E47AB">
      <w:pPr>
        <w:spacing w:line="240" w:lineRule="auto"/>
        <w:rPr>
          <w:rFonts w:ascii="Times New Roman" w:hAnsi="Times New Roman"/>
          <w:sz w:val="24"/>
          <w:szCs w:val="24"/>
        </w:rPr>
      </w:pPr>
      <w:r>
        <w:rPr>
          <w:rFonts w:ascii="Times New Roman" w:hAnsi="Times New Roman"/>
          <w:sz w:val="24"/>
          <w:szCs w:val="24"/>
        </w:rPr>
        <w:t xml:space="preserve">11:12 a.m. </w:t>
      </w:r>
      <w:r>
        <w:rPr>
          <w:rFonts w:ascii="Times New Roman" w:hAnsi="Times New Roman"/>
          <w:sz w:val="24"/>
          <w:szCs w:val="24"/>
        </w:rPr>
        <w:tab/>
        <w:t xml:space="preserve">Review and recommend changes to the policy </w:t>
      </w:r>
    </w:p>
    <w:p w:rsidR="000E47AB" w:rsidRDefault="006C64DB" w:rsidP="000E47AB">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 xml:space="preserve">AR </w:t>
      </w:r>
      <w:r w:rsidR="000E47AB">
        <w:rPr>
          <w:rFonts w:ascii="Times New Roman" w:hAnsi="Times New Roman"/>
          <w:sz w:val="24"/>
          <w:szCs w:val="24"/>
        </w:rPr>
        <w:t xml:space="preserve">5040 – </w:t>
      </w:r>
    </w:p>
    <w:p w:rsidR="000E47AB" w:rsidRDefault="0066672A" w:rsidP="000E47AB">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Discussion regarding the addition of physical activity as a means to clarify the difference between physical education and physical activity.  Recommendation to change AR5040, remove the content of item 9, move all numbers 3-8 down, and add a new item 3: State statute AS 14.30.360 – provided the opportunity of 54 minutes of physical activity include, but not limited to, physical education, recess, school-wide activity, and in classroom activiti</w:t>
      </w:r>
      <w:r w:rsidR="0068422D">
        <w:rPr>
          <w:rFonts w:ascii="Times New Roman" w:hAnsi="Times New Roman"/>
          <w:sz w:val="24"/>
          <w:szCs w:val="24"/>
        </w:rPr>
        <w:t>es.</w:t>
      </w:r>
    </w:p>
    <w:p w:rsidR="005D4EF7" w:rsidRDefault="007E394D" w:rsidP="000E47AB">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Middle school students – 225 minutes per week of physical activity (the equivalent of 45 minutes per day)</w:t>
      </w:r>
    </w:p>
    <w:p w:rsidR="00936C50" w:rsidRDefault="00936C50" w:rsidP="00936C50">
      <w:pPr>
        <w:spacing w:line="240" w:lineRule="auto"/>
        <w:rPr>
          <w:rFonts w:ascii="Times New Roman" w:hAnsi="Times New Roman"/>
          <w:sz w:val="24"/>
          <w:szCs w:val="24"/>
        </w:rPr>
      </w:pPr>
    </w:p>
    <w:p w:rsidR="00936C50" w:rsidRPr="00936C50" w:rsidRDefault="00936C50" w:rsidP="00936C50">
      <w:pPr>
        <w:spacing w:line="240" w:lineRule="auto"/>
        <w:rPr>
          <w:rFonts w:ascii="Times New Roman" w:hAnsi="Times New Roman"/>
          <w:sz w:val="24"/>
          <w:szCs w:val="24"/>
        </w:rPr>
      </w:pPr>
      <w:bookmarkStart w:id="0" w:name="_GoBack"/>
      <w:bookmarkEnd w:id="0"/>
    </w:p>
    <w:p w:rsidR="00CF18B8" w:rsidRDefault="00CF18B8" w:rsidP="00CF18B8">
      <w:pPr>
        <w:spacing w:line="240" w:lineRule="auto"/>
        <w:rPr>
          <w:rFonts w:ascii="Times New Roman" w:hAnsi="Times New Roman"/>
          <w:sz w:val="24"/>
          <w:szCs w:val="24"/>
        </w:rPr>
      </w:pPr>
      <w:r>
        <w:rPr>
          <w:rFonts w:ascii="Times New Roman" w:hAnsi="Times New Roman"/>
          <w:sz w:val="24"/>
          <w:szCs w:val="24"/>
        </w:rPr>
        <w:t>1:32 p.m.</w:t>
      </w:r>
      <w:r>
        <w:rPr>
          <w:rFonts w:ascii="Times New Roman" w:hAnsi="Times New Roman"/>
          <w:sz w:val="24"/>
          <w:szCs w:val="24"/>
        </w:rPr>
        <w:tab/>
        <w:t>Survey Updates</w:t>
      </w:r>
    </w:p>
    <w:p w:rsidR="00CF18B8" w:rsidRPr="00CF18B8" w:rsidRDefault="00936C50" w:rsidP="00CF18B8">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t>Discussion regarding updating the surveys and including General Education teachers as participants in the survey as the questions apply to all teachers.</w:t>
      </w:r>
    </w:p>
    <w:p w:rsidR="000E47AB" w:rsidRDefault="00936C50" w:rsidP="00CF18B8">
      <w:pPr>
        <w:pStyle w:val="ListParagraph"/>
        <w:numPr>
          <w:ilvl w:val="0"/>
          <w:numId w:val="4"/>
        </w:numPr>
        <w:spacing w:line="240" w:lineRule="auto"/>
        <w:rPr>
          <w:rFonts w:ascii="Times New Roman" w:hAnsi="Times New Roman"/>
          <w:sz w:val="24"/>
          <w:szCs w:val="24"/>
        </w:rPr>
      </w:pPr>
      <w:r>
        <w:rPr>
          <w:rFonts w:ascii="Times New Roman" w:hAnsi="Times New Roman"/>
          <w:sz w:val="24"/>
          <w:szCs w:val="24"/>
        </w:rPr>
        <w:lastRenderedPageBreak/>
        <w:t>Tiffany to update the surveys and send them out to the committee for feedback prior to administering the surveys.</w:t>
      </w:r>
    </w:p>
    <w:p w:rsidR="00936C50" w:rsidRPr="00936C50" w:rsidRDefault="00936C50" w:rsidP="00936C50">
      <w:pPr>
        <w:spacing w:line="240" w:lineRule="auto"/>
        <w:rPr>
          <w:rFonts w:ascii="Times New Roman" w:hAnsi="Times New Roman"/>
          <w:sz w:val="24"/>
          <w:szCs w:val="24"/>
        </w:rPr>
      </w:pPr>
      <w:r>
        <w:rPr>
          <w:rFonts w:ascii="Times New Roman" w:hAnsi="Times New Roman"/>
          <w:sz w:val="24"/>
          <w:szCs w:val="24"/>
        </w:rPr>
        <w:t>Next meeting scheduled for October 5, 2017.</w:t>
      </w:r>
    </w:p>
    <w:p w:rsidR="00C33E90" w:rsidRPr="00011489" w:rsidRDefault="003D6194" w:rsidP="00011489">
      <w:pPr>
        <w:spacing w:line="240" w:lineRule="auto"/>
        <w:rPr>
          <w:rFonts w:ascii="Times New Roman" w:hAnsi="Times New Roman"/>
          <w:sz w:val="24"/>
          <w:szCs w:val="24"/>
        </w:rPr>
      </w:pPr>
      <w:r>
        <w:rPr>
          <w:rFonts w:ascii="Times New Roman" w:hAnsi="Times New Roman"/>
          <w:sz w:val="24"/>
          <w:szCs w:val="24"/>
        </w:rPr>
        <w:t>2</w:t>
      </w:r>
      <w:r w:rsidR="00117CB9">
        <w:rPr>
          <w:rFonts w:ascii="Times New Roman" w:hAnsi="Times New Roman"/>
          <w:sz w:val="24"/>
          <w:szCs w:val="24"/>
        </w:rPr>
        <w:t>:01 p.m.</w:t>
      </w:r>
      <w:r w:rsidR="00C33E90" w:rsidRPr="00011489">
        <w:rPr>
          <w:rFonts w:ascii="Times New Roman" w:hAnsi="Times New Roman"/>
          <w:sz w:val="24"/>
          <w:szCs w:val="24"/>
        </w:rPr>
        <w:tab/>
        <w:t>Adjourn</w:t>
      </w:r>
    </w:p>
    <w:sectPr w:rsidR="00C33E90" w:rsidRPr="00011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008"/>
    <w:multiLevelType w:val="hybridMultilevel"/>
    <w:tmpl w:val="581E0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E5083"/>
    <w:multiLevelType w:val="hybridMultilevel"/>
    <w:tmpl w:val="E3502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15CF2"/>
    <w:multiLevelType w:val="hybridMultilevel"/>
    <w:tmpl w:val="9C52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96173"/>
    <w:multiLevelType w:val="hybridMultilevel"/>
    <w:tmpl w:val="581E0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219AB"/>
    <w:multiLevelType w:val="hybridMultilevel"/>
    <w:tmpl w:val="E3502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1C"/>
    <w:rsid w:val="00011489"/>
    <w:rsid w:val="0001315E"/>
    <w:rsid w:val="000137DC"/>
    <w:rsid w:val="000E47AB"/>
    <w:rsid w:val="000F0D51"/>
    <w:rsid w:val="00117CB9"/>
    <w:rsid w:val="00127DDF"/>
    <w:rsid w:val="001A319B"/>
    <w:rsid w:val="001B6FF4"/>
    <w:rsid w:val="00273B90"/>
    <w:rsid w:val="002E5697"/>
    <w:rsid w:val="002F0086"/>
    <w:rsid w:val="0030299B"/>
    <w:rsid w:val="0032490A"/>
    <w:rsid w:val="0034245D"/>
    <w:rsid w:val="0035277D"/>
    <w:rsid w:val="003D6194"/>
    <w:rsid w:val="003E4B24"/>
    <w:rsid w:val="004677B7"/>
    <w:rsid w:val="00480039"/>
    <w:rsid w:val="00485E35"/>
    <w:rsid w:val="004C18AE"/>
    <w:rsid w:val="00507527"/>
    <w:rsid w:val="00522CC4"/>
    <w:rsid w:val="00532271"/>
    <w:rsid w:val="00561886"/>
    <w:rsid w:val="00563EE6"/>
    <w:rsid w:val="00570126"/>
    <w:rsid w:val="005C55A4"/>
    <w:rsid w:val="005C5FBA"/>
    <w:rsid w:val="005D4EF7"/>
    <w:rsid w:val="005F74D1"/>
    <w:rsid w:val="006573A2"/>
    <w:rsid w:val="0066672A"/>
    <w:rsid w:val="00672BA8"/>
    <w:rsid w:val="0068422D"/>
    <w:rsid w:val="006A4098"/>
    <w:rsid w:val="006C5C90"/>
    <w:rsid w:val="006C64DB"/>
    <w:rsid w:val="006D0E15"/>
    <w:rsid w:val="006D4D53"/>
    <w:rsid w:val="007321E1"/>
    <w:rsid w:val="00734DF6"/>
    <w:rsid w:val="00763F25"/>
    <w:rsid w:val="007E394D"/>
    <w:rsid w:val="007F0175"/>
    <w:rsid w:val="00854F44"/>
    <w:rsid w:val="008774C5"/>
    <w:rsid w:val="00877F02"/>
    <w:rsid w:val="00893DEA"/>
    <w:rsid w:val="008A62E9"/>
    <w:rsid w:val="00915D56"/>
    <w:rsid w:val="00936C50"/>
    <w:rsid w:val="0097254D"/>
    <w:rsid w:val="00982F33"/>
    <w:rsid w:val="009876AB"/>
    <w:rsid w:val="009A3909"/>
    <w:rsid w:val="00AE12C4"/>
    <w:rsid w:val="00AE26FB"/>
    <w:rsid w:val="00B57D62"/>
    <w:rsid w:val="00B76A32"/>
    <w:rsid w:val="00C27BEE"/>
    <w:rsid w:val="00C33E90"/>
    <w:rsid w:val="00C63ECB"/>
    <w:rsid w:val="00CB4B08"/>
    <w:rsid w:val="00CD051C"/>
    <w:rsid w:val="00CF18B8"/>
    <w:rsid w:val="00D461C3"/>
    <w:rsid w:val="00D52CB5"/>
    <w:rsid w:val="00D7381E"/>
    <w:rsid w:val="00D75513"/>
    <w:rsid w:val="00D935AB"/>
    <w:rsid w:val="00E04A02"/>
    <w:rsid w:val="00E27403"/>
    <w:rsid w:val="00E568C7"/>
    <w:rsid w:val="00F202A1"/>
    <w:rsid w:val="00F34BF7"/>
    <w:rsid w:val="00FA64C3"/>
    <w:rsid w:val="00FB6B5F"/>
    <w:rsid w:val="00FC44D5"/>
    <w:rsid w:val="00FC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69F3"/>
  <w15:docId w15:val="{B82FC757-5E22-4F46-AA39-B98E9BB3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54D"/>
    <w:rPr>
      <w:rFonts w:ascii="Segoe UI" w:hAnsi="Segoe UI" w:cs="Segoe UI"/>
      <w:sz w:val="18"/>
      <w:szCs w:val="18"/>
    </w:rPr>
  </w:style>
  <w:style w:type="paragraph" w:styleId="ListParagraph">
    <w:name w:val="List Paragraph"/>
    <w:basedOn w:val="Normal"/>
    <w:uiPriority w:val="34"/>
    <w:qFormat/>
    <w:rsid w:val="00522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Eck</dc:creator>
  <cp:lastModifiedBy>Tiffany Eck</cp:lastModifiedBy>
  <cp:revision>11</cp:revision>
  <cp:lastPrinted>2015-01-08T00:27:00Z</cp:lastPrinted>
  <dcterms:created xsi:type="dcterms:W3CDTF">2017-03-30T19:34:00Z</dcterms:created>
  <dcterms:modified xsi:type="dcterms:W3CDTF">2017-06-07T21:24:00Z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1-qV05-ddH2VjRWY6lgFrHNS_-4-SSsygsXkXYYTWZqk</vt:lpwstr>
  </property>
  <property fmtid="{D5CDD505-2E9C-101B-9397-08002B2CF9AE}" pid="4" name="Google.Documents.RevisionId">
    <vt:lpwstr>02392980038813760466</vt:lpwstr>
  </property>
  <property fmtid="{D5CDD505-2E9C-101B-9397-08002B2CF9AE}" pid="5" name="Google.Documents.PreviousRevisionId">
    <vt:lpwstr>04234645663994993968</vt:lpwstr>
  </property>
  <property fmtid="{D5CDD505-2E9C-101B-9397-08002B2CF9AE}" pid="6" name="Google.Documents.PluginVersion">
    <vt:lpwstr>2.0.2662.553</vt:lpwstr>
  </property>
  <property fmtid="{D5CDD505-2E9C-101B-9397-08002B2CF9AE}" pid="7" name="Google.Documents.MergeIncapabilityFlags">
    <vt:i4>0</vt:i4>
  </property>
</Properties>
</file>