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19C6" w14:textId="77777777" w:rsidR="000B6DB3" w:rsidRPr="004F20CC" w:rsidRDefault="00B30E65" w:rsidP="754E8AD8">
      <w:pPr>
        <w:pStyle w:val="Heading1"/>
        <w:ind w:right="-720"/>
        <w:rPr>
          <w:rFonts w:ascii="Times New Roman" w:hAnsi="Times New Roman"/>
          <w:smallCaps/>
          <w:color w:val="auto"/>
          <w:spacing w:val="20"/>
          <w:sz w:val="24"/>
        </w:rPr>
      </w:pPr>
      <w:r w:rsidRPr="004F20CC">
        <w:rPr>
          <w:rFonts w:ascii="Times New Roman" w:hAnsi="Times New Roman"/>
          <w:smallCaps/>
          <w:noProof/>
          <w:color w:val="auto"/>
          <w:spacing w:val="20"/>
        </w:rPr>
        <mc:AlternateContent>
          <mc:Choice Requires="wps">
            <w:drawing>
              <wp:anchor distT="0" distB="0" distL="114300" distR="114300" simplePos="0" relativeHeight="251658241" behindDoc="0" locked="0" layoutInCell="1" allowOverlap="1" wp14:anchorId="109D652F" wp14:editId="013F843C">
                <wp:simplePos x="0" y="0"/>
                <wp:positionH relativeFrom="margin">
                  <wp:posOffset>-327660</wp:posOffset>
                </wp:positionH>
                <wp:positionV relativeFrom="paragraph">
                  <wp:posOffset>-337185</wp:posOffset>
                </wp:positionV>
                <wp:extent cx="19050" cy="100203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002030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B06882F">
              <v:line id="Line 5" style="position:absolute;z-index:2516607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39" strokeweight="1pt" from="-25.8pt,-26.55pt" to="-24.3pt,762.45pt" w14:anchorId="3AEF0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">
                <w10:wrap anchorx="margin"/>
              </v:line>
            </w:pict>
          </mc:Fallback>
        </mc:AlternateContent>
      </w:r>
      <w:r w:rsidRPr="004F20CC">
        <w:rPr>
          <w:rFonts w:ascii="Times New Roman" w:hAnsi="Times New Roman"/>
          <w:smallCaps/>
          <w:noProof/>
          <w:color w:val="auto"/>
          <w:spacing w:val="20"/>
          <w:sz w:val="24"/>
        </w:rPr>
        <mc:AlternateContent>
          <mc:Choice Requires="wps">
            <w:drawing>
              <wp:anchor distT="0" distB="0" distL="114300" distR="114300" simplePos="0" relativeHeight="251658242" behindDoc="0" locked="0" layoutInCell="1" allowOverlap="1" wp14:anchorId="7CC0A232" wp14:editId="051B6569">
                <wp:simplePos x="0" y="0"/>
                <wp:positionH relativeFrom="column">
                  <wp:posOffset>-528320</wp:posOffset>
                </wp:positionH>
                <wp:positionV relativeFrom="paragraph">
                  <wp:posOffset>-8890</wp:posOffset>
                </wp:positionV>
                <wp:extent cx="1307592" cy="1051560"/>
                <wp:effectExtent l="0" t="0" r="26035"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592" cy="1051560"/>
                        </a:xfrm>
                        <a:prstGeom prst="rect">
                          <a:avLst/>
                        </a:prstGeom>
                        <a:solidFill>
                          <a:srgbClr val="FFFFFF"/>
                        </a:solidFill>
                        <a:ln w="9525">
                          <a:solidFill>
                            <a:srgbClr val="333399"/>
                          </a:solidFill>
                          <a:miter lim="800000"/>
                          <a:headEnd/>
                          <a:tailEnd/>
                        </a:ln>
                      </wps:spPr>
                      <wps:txbx>
                        <w:txbxContent>
                          <w:p w14:paraId="50F44A94" w14:textId="77777777" w:rsidR="000B6DB3" w:rsidRDefault="00CF2922">
                            <w:r>
                              <w:t xml:space="preserve">   </w:t>
                            </w:r>
                            <w:r w:rsidR="000405D7">
                              <w:rPr>
                                <w:noProof/>
                              </w:rPr>
                              <w:drawing>
                                <wp:inline distT="0" distB="0" distL="0" distR="0" wp14:anchorId="3509FD34" wp14:editId="5B43905A">
                                  <wp:extent cx="947420" cy="94742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BSD logo 2013 4c no 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FA8BDB7">
              <v:rect id="Rectangle 3" style="position:absolute;left:0;text-align:left;margin-left:-41.6pt;margin-top:-.7pt;width:102.95pt;height:8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339" w14:anchorId="7CC0A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">
                <v:textbox>
                  <w:txbxContent>
                    <w:p w:rsidR="000B6DB3" w:rsidRDefault="00CF2922" w14:paraId="54F9AE05" w14:textId="77777777">
                      <w:r>
                        <w:t xml:space="preserve">   </w:t>
                      </w:r>
                      <w:r w:rsidR="000405D7">
                        <w:rPr>
                          <w:noProof/>
                        </w:rPr>
                        <w:drawing>
                          <wp:inline distT="0" distB="0" distL="0" distR="0" wp14:anchorId="40AA0C92" wp14:editId="5B43905A">
                            <wp:extent cx="947420" cy="947420"/>
                            <wp:effectExtent l="0" t="0" r="5080" b="5080"/>
                            <wp:docPr id="18546093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BSD logo 2013 4c no ta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inline>
                        </w:drawing>
                      </w:r>
                    </w:p>
                  </w:txbxContent>
                </v:textbox>
              </v:rect>
            </w:pict>
          </mc:Fallback>
        </mc:AlternateContent>
      </w:r>
    </w:p>
    <w:p w14:paraId="6700A256" w14:textId="77777777" w:rsidR="000B6DB3" w:rsidRPr="004F20CC" w:rsidRDefault="00CD3E18">
      <w:pPr>
        <w:pStyle w:val="Heading1"/>
        <w:ind w:right="-720"/>
        <w:rPr>
          <w:rFonts w:ascii="Times New Roman" w:hAnsi="Times New Roman"/>
          <w:smallCaps/>
          <w:color w:val="auto"/>
          <w:spacing w:val="20"/>
          <w:sz w:val="32"/>
          <w:szCs w:val="32"/>
        </w:rPr>
      </w:pPr>
      <w:r w:rsidRPr="004F20CC">
        <w:rPr>
          <w:rFonts w:ascii="Times New Roman" w:hAnsi="Times New Roman"/>
          <w:smallCaps/>
          <w:noProof/>
          <w:color w:val="auto"/>
          <w:spacing w:val="20"/>
          <w:sz w:val="32"/>
          <w:szCs w:val="32"/>
        </w:rPr>
        <mc:AlternateContent>
          <mc:Choice Requires="wps">
            <w:drawing>
              <wp:anchor distT="0" distB="0" distL="114300" distR="114300" simplePos="0" relativeHeight="251658240" behindDoc="0" locked="0" layoutInCell="1" allowOverlap="1" wp14:anchorId="070E14EF" wp14:editId="4245D99C">
                <wp:simplePos x="0" y="0"/>
                <wp:positionH relativeFrom="column">
                  <wp:posOffset>-1143000</wp:posOffset>
                </wp:positionH>
                <wp:positionV relativeFrom="paragraph">
                  <wp:posOffset>322580</wp:posOffset>
                </wp:positionV>
                <wp:extent cx="8115300" cy="0"/>
                <wp:effectExtent l="9525" t="8255" r="952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2D4701F">
              <v:line id="Line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9" strokeweight="1pt" from="-90pt,25.4pt" to="549pt,25.4pt" w14:anchorId="46C5E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YsEgIAACk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"/>
            </w:pict>
          </mc:Fallback>
        </mc:AlternateContent>
      </w:r>
      <w:r w:rsidR="000B6DB3" w:rsidRPr="004F20CC">
        <w:rPr>
          <w:rFonts w:ascii="Times New Roman" w:hAnsi="Times New Roman"/>
          <w:smallCaps/>
          <w:color w:val="auto"/>
          <w:spacing w:val="20"/>
          <w:sz w:val="32"/>
          <w:szCs w:val="32"/>
        </w:rPr>
        <w:t>Kenai Peninsula Borough School District</w:t>
      </w:r>
    </w:p>
    <w:p w14:paraId="1E609C2E" w14:textId="77777777" w:rsidR="000B6DB3" w:rsidRPr="004F20CC" w:rsidRDefault="000B6DB3" w:rsidP="00831A13"/>
    <w:p w14:paraId="7B544981" w14:textId="77777777" w:rsidR="000B6DB3" w:rsidRPr="004F20CC" w:rsidRDefault="00E17F3D" w:rsidP="00831A13">
      <w:r>
        <w:rPr>
          <w:noProof/>
        </w:rPr>
        <w:pict w14:anchorId="0CBA0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1.75pt;margin-top:6pt;width:73.4pt;height:55.65pt;z-index:251658244">
            <v:imagedata r:id="rId13" o:title="Eagle"/>
          </v:shape>
        </w:pict>
      </w:r>
      <w:r w:rsidR="00CD3E18" w:rsidRPr="004F20CC">
        <w:rPr>
          <w:smallCaps/>
          <w:noProof/>
          <w:spacing w:val="20"/>
        </w:rPr>
        <mc:AlternateContent>
          <mc:Choice Requires="wps">
            <w:drawing>
              <wp:anchor distT="0" distB="0" distL="114300" distR="114300" simplePos="0" relativeHeight="251658243" behindDoc="0" locked="0" layoutInCell="1" allowOverlap="1" wp14:anchorId="577C3713" wp14:editId="5359ABF1">
                <wp:simplePos x="0" y="0"/>
                <wp:positionH relativeFrom="column">
                  <wp:posOffset>1409700</wp:posOffset>
                </wp:positionH>
                <wp:positionV relativeFrom="paragraph">
                  <wp:posOffset>12700</wp:posOffset>
                </wp:positionV>
                <wp:extent cx="4000500" cy="80010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976FC" w14:textId="77777777" w:rsidR="000B6DB3" w:rsidRPr="00121A69" w:rsidRDefault="00121A69" w:rsidP="00121A69">
                            <w:pPr>
                              <w:pStyle w:val="Heading2"/>
                              <w:jc w:val="right"/>
                              <w:rPr>
                                <w:color w:val="000080"/>
                                <w:sz w:val="32"/>
                              </w:rPr>
                            </w:pPr>
                            <w:r w:rsidRPr="00121A69">
                              <w:rPr>
                                <w:color w:val="000080"/>
                                <w:sz w:val="32"/>
                              </w:rPr>
                              <w:t>Chapman School</w:t>
                            </w:r>
                          </w:p>
                          <w:p w14:paraId="36768A99" w14:textId="77777777" w:rsidR="00121A69" w:rsidRDefault="00121A69" w:rsidP="00121A69">
                            <w:pPr>
                              <w:jc w:val="right"/>
                              <w:rPr>
                                <w:rFonts w:ascii="Tw Cen MT" w:hAnsi="Tw Cen MT"/>
                                <w:color w:val="000080"/>
                              </w:rPr>
                            </w:pPr>
                            <w:r>
                              <w:rPr>
                                <w:rFonts w:ascii="Tw Cen MT" w:hAnsi="Tw Cen MT"/>
                                <w:color w:val="000080"/>
                              </w:rPr>
                              <w:t xml:space="preserve">PO Box 1109 / 34215 Sterling Hwy.   </w:t>
                            </w:r>
                          </w:p>
                          <w:p w14:paraId="7CAFDC61" w14:textId="77777777" w:rsidR="00121A69" w:rsidRDefault="00121A69" w:rsidP="00121A69">
                            <w:pPr>
                              <w:jc w:val="right"/>
                              <w:rPr>
                                <w:rFonts w:ascii="Tw Cen MT" w:hAnsi="Tw Cen MT"/>
                                <w:color w:val="000080"/>
                              </w:rPr>
                            </w:pPr>
                            <w:r>
                              <w:rPr>
                                <w:rFonts w:ascii="Tw Cen MT" w:hAnsi="Tw Cen MT"/>
                                <w:color w:val="000080"/>
                              </w:rPr>
                              <w:t>Anchor Point, AK 99556</w:t>
                            </w:r>
                          </w:p>
                          <w:p w14:paraId="01A67C6A" w14:textId="77777777" w:rsidR="000B6DB3" w:rsidRDefault="00121A69" w:rsidP="00121A69">
                            <w:pPr>
                              <w:jc w:val="right"/>
                              <w:rPr>
                                <w:rFonts w:ascii="Tw Cen MT" w:hAnsi="Tw Cen MT"/>
                                <w:color w:val="000080"/>
                              </w:rPr>
                            </w:pPr>
                            <w:r>
                              <w:rPr>
                                <w:rFonts w:ascii="Tw Cen MT" w:hAnsi="Tw Cen MT"/>
                                <w:color w:val="000080"/>
                              </w:rPr>
                              <w:t>Phone</w:t>
                            </w:r>
                            <w:r w:rsidR="000B6DB3">
                              <w:rPr>
                                <w:rFonts w:ascii="Tw Cen MT" w:hAnsi="Tw Cen MT"/>
                                <w:color w:val="000080"/>
                              </w:rPr>
                              <w:t xml:space="preserve"> (907) </w:t>
                            </w:r>
                            <w:r>
                              <w:rPr>
                                <w:rFonts w:ascii="Tw Cen MT" w:hAnsi="Tw Cen MT"/>
                                <w:color w:val="000080"/>
                              </w:rPr>
                              <w:t>235</w:t>
                            </w:r>
                            <w:r w:rsidR="000B6DB3">
                              <w:rPr>
                                <w:rFonts w:ascii="Tw Cen MT" w:hAnsi="Tw Cen MT"/>
                                <w:color w:val="000080"/>
                              </w:rPr>
                              <w:t>-</w:t>
                            </w:r>
                            <w:r>
                              <w:rPr>
                                <w:rFonts w:ascii="Tw Cen MT" w:hAnsi="Tw Cen MT"/>
                                <w:color w:val="000080"/>
                              </w:rPr>
                              <w:t>8671</w:t>
                            </w:r>
                            <w:r>
                              <w:rPr>
                                <w:rFonts w:ascii="Tw Cen MT" w:hAnsi="Tw Cen MT"/>
                                <w:color w:val="000080"/>
                              </w:rPr>
                              <w:tab/>
                              <w:t>Fax (907) 235-5460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946938A">
              <v:shapetype id="_x0000_t202" coordsize="21600,21600" o:spt="202" path="m,l,21600r21600,l21600,xe" w14:anchorId="577C3713">
                <v:stroke joinstyle="miter"/>
                <v:path gradientshapeok="t" o:connecttype="rect"/>
              </v:shapetype>
              <v:shape id="Text Box 6" style="position:absolute;margin-left:111pt;margin-top:1pt;width:31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">
                <v:textbox>
                  <w:txbxContent>
                    <w:p w:rsidRPr="00121A69" w:rsidR="000B6DB3" w:rsidP="00121A69" w:rsidRDefault="00121A69" w14:paraId="008AE1F5" w14:textId="77777777">
                      <w:pPr>
                        <w:pStyle w:val="Heading2"/>
                        <w:jc w:val="right"/>
                        <w:rPr>
                          <w:color w:val="000080"/>
                          <w:sz w:val="32"/>
                        </w:rPr>
                      </w:pPr>
                      <w:r w:rsidRPr="00121A69">
                        <w:rPr>
                          <w:color w:val="000080"/>
                          <w:sz w:val="32"/>
                        </w:rPr>
                        <w:t>Chapman School</w:t>
                      </w:r>
                    </w:p>
                    <w:p w:rsidR="00121A69" w:rsidP="00121A69" w:rsidRDefault="00121A69" w14:paraId="731EE6E3" w14:textId="77777777">
                      <w:pPr>
                        <w:jc w:val="right"/>
                        <w:rPr>
                          <w:rFonts w:ascii="Tw Cen MT" w:hAnsi="Tw Cen MT"/>
                          <w:color w:val="000080"/>
                        </w:rPr>
                      </w:pPr>
                      <w:r>
                        <w:rPr>
                          <w:rFonts w:ascii="Tw Cen MT" w:hAnsi="Tw Cen MT"/>
                          <w:color w:val="000080"/>
                        </w:rPr>
                        <w:t xml:space="preserve">PO Box 1109 / 34215 Sterling Hwy.   </w:t>
                      </w:r>
                    </w:p>
                    <w:p w:rsidR="00121A69" w:rsidP="00121A69" w:rsidRDefault="00121A69" w14:paraId="0AA4A4D3" w14:textId="77777777">
                      <w:pPr>
                        <w:jc w:val="right"/>
                        <w:rPr>
                          <w:rFonts w:ascii="Tw Cen MT" w:hAnsi="Tw Cen MT"/>
                          <w:color w:val="000080"/>
                        </w:rPr>
                      </w:pPr>
                      <w:r>
                        <w:rPr>
                          <w:rFonts w:ascii="Tw Cen MT" w:hAnsi="Tw Cen MT"/>
                          <w:color w:val="000080"/>
                        </w:rPr>
                        <w:t>Anchor Point, AK 99556</w:t>
                      </w:r>
                    </w:p>
                    <w:p w:rsidR="000B6DB3" w:rsidP="00121A69" w:rsidRDefault="00121A69" w14:paraId="54D1EDD1" w14:textId="77777777">
                      <w:pPr>
                        <w:jc w:val="right"/>
                        <w:rPr>
                          <w:rFonts w:ascii="Tw Cen MT" w:hAnsi="Tw Cen MT"/>
                          <w:color w:val="000080"/>
                        </w:rPr>
                      </w:pPr>
                      <w:r>
                        <w:rPr>
                          <w:rFonts w:ascii="Tw Cen MT" w:hAnsi="Tw Cen MT"/>
                          <w:color w:val="000080"/>
                        </w:rPr>
                        <w:t>Phone</w:t>
                      </w:r>
                      <w:r w:rsidR="000B6DB3">
                        <w:rPr>
                          <w:rFonts w:ascii="Tw Cen MT" w:hAnsi="Tw Cen MT"/>
                          <w:color w:val="000080"/>
                        </w:rPr>
                        <w:t xml:space="preserve"> (907) </w:t>
                      </w:r>
                      <w:r>
                        <w:rPr>
                          <w:rFonts w:ascii="Tw Cen MT" w:hAnsi="Tw Cen MT"/>
                          <w:color w:val="000080"/>
                        </w:rPr>
                        <w:t>235</w:t>
                      </w:r>
                      <w:r w:rsidR="000B6DB3">
                        <w:rPr>
                          <w:rFonts w:ascii="Tw Cen MT" w:hAnsi="Tw Cen MT"/>
                          <w:color w:val="000080"/>
                        </w:rPr>
                        <w:t>-</w:t>
                      </w:r>
                      <w:r>
                        <w:rPr>
                          <w:rFonts w:ascii="Tw Cen MT" w:hAnsi="Tw Cen MT"/>
                          <w:color w:val="000080"/>
                        </w:rPr>
                        <w:t>8671</w:t>
                      </w:r>
                      <w:r>
                        <w:rPr>
                          <w:rFonts w:ascii="Tw Cen MT" w:hAnsi="Tw Cen MT"/>
                          <w:color w:val="000080"/>
                        </w:rPr>
                        <w:tab/>
                      </w:r>
                      <w:r>
                        <w:rPr>
                          <w:rFonts w:ascii="Tw Cen MT" w:hAnsi="Tw Cen MT"/>
                          <w:color w:val="000080"/>
                        </w:rPr>
                        <w:t>Fax (907) 235-5460</w:t>
                      </w:r>
                    </w:p>
                  </w:txbxContent>
                </v:textbox>
              </v:shape>
            </w:pict>
          </mc:Fallback>
        </mc:AlternateContent>
      </w:r>
    </w:p>
    <w:p w14:paraId="6B94CDED" w14:textId="77777777" w:rsidR="000B6DB3" w:rsidRPr="004F20CC" w:rsidRDefault="000B6DB3" w:rsidP="00831A13"/>
    <w:p w14:paraId="46ACE4E0" w14:textId="77777777" w:rsidR="000B6DB3" w:rsidRPr="004F20CC" w:rsidRDefault="000B6DB3" w:rsidP="00831A13">
      <w:pPr>
        <w:pStyle w:val="InsideAddress"/>
        <w:rPr>
          <w:rFonts w:ascii="Times New Roman" w:hAnsi="Times New Roman"/>
          <w:szCs w:val="24"/>
        </w:rPr>
      </w:pPr>
    </w:p>
    <w:p w14:paraId="71D52EE0" w14:textId="77777777" w:rsidR="000B6DB3" w:rsidRPr="004F20CC" w:rsidRDefault="000B6DB3" w:rsidP="00831A13">
      <w:pPr>
        <w:pStyle w:val="InsideAddress"/>
        <w:rPr>
          <w:rFonts w:ascii="Times New Roman" w:hAnsi="Times New Roman"/>
          <w:szCs w:val="24"/>
        </w:rPr>
      </w:pPr>
    </w:p>
    <w:p w14:paraId="7B019DE4" w14:textId="77777777" w:rsidR="005576F8" w:rsidRDefault="005576F8" w:rsidP="005576F8">
      <w:pPr>
        <w:rPr>
          <w:b/>
          <w:bCs/>
        </w:rPr>
      </w:pPr>
    </w:p>
    <w:p w14:paraId="0BEF4FB8" w14:textId="7553E1E4" w:rsidR="00CC3695" w:rsidRPr="00491AA8" w:rsidRDefault="00B759EA" w:rsidP="64810F91">
      <w:pPr>
        <w:jc w:val="center"/>
        <w:rPr>
          <w:rFonts w:ascii="Arial" w:hAnsi="Arial" w:cs="Arial"/>
          <w:color w:val="000000" w:themeColor="text1"/>
          <w:sz w:val="20"/>
          <w:szCs w:val="20"/>
        </w:rPr>
      </w:pPr>
      <w:r w:rsidRPr="64810F91">
        <w:rPr>
          <w:rFonts w:ascii="Arial" w:hAnsi="Arial" w:cs="Arial"/>
          <w:b/>
          <w:bCs/>
          <w:color w:val="000000" w:themeColor="text1"/>
          <w:sz w:val="22"/>
          <w:szCs w:val="22"/>
        </w:rPr>
        <w:t xml:space="preserve">Chapman Site Base Council </w:t>
      </w:r>
      <w:r w:rsidR="000D4708" w:rsidRPr="64810F91">
        <w:rPr>
          <w:rFonts w:ascii="Arial" w:hAnsi="Arial" w:cs="Arial"/>
          <w:b/>
          <w:bCs/>
          <w:color w:val="000000" w:themeColor="text1"/>
          <w:sz w:val="22"/>
          <w:szCs w:val="22"/>
        </w:rPr>
        <w:t>Agenda</w:t>
      </w:r>
      <w:r w:rsidR="00491AA8" w:rsidRPr="64810F91">
        <w:rPr>
          <w:rFonts w:ascii="Arial" w:hAnsi="Arial" w:cs="Arial"/>
          <w:b/>
          <w:bCs/>
          <w:color w:val="000000" w:themeColor="text1"/>
          <w:sz w:val="22"/>
          <w:szCs w:val="22"/>
        </w:rPr>
        <w:t xml:space="preserve"> </w:t>
      </w:r>
    </w:p>
    <w:p w14:paraId="213A8389" w14:textId="72F9075A" w:rsidR="00CC3695" w:rsidRPr="00491AA8" w:rsidRDefault="5A433C01" w:rsidP="7B8B2EFE">
      <w:pPr>
        <w:jc w:val="center"/>
        <w:rPr>
          <w:rFonts w:ascii="Arial" w:hAnsi="Arial" w:cs="Arial"/>
          <w:color w:val="000000"/>
          <w:sz w:val="20"/>
          <w:szCs w:val="20"/>
        </w:rPr>
      </w:pPr>
      <w:r w:rsidRPr="09D8A115">
        <w:rPr>
          <w:rFonts w:ascii="Arial" w:hAnsi="Arial" w:cs="Arial"/>
          <w:color w:val="000000" w:themeColor="text1"/>
          <w:sz w:val="20"/>
          <w:szCs w:val="20"/>
        </w:rPr>
        <w:t>January 16, 2025</w:t>
      </w:r>
      <w:r w:rsidR="3447AC56" w:rsidRPr="09D8A115">
        <w:rPr>
          <w:rFonts w:ascii="Arial" w:hAnsi="Arial" w:cs="Arial"/>
          <w:color w:val="000000" w:themeColor="text1"/>
          <w:sz w:val="20"/>
          <w:szCs w:val="20"/>
        </w:rPr>
        <w:t>,</w:t>
      </w:r>
      <w:r w:rsidR="00CC3695" w:rsidRPr="09D8A115">
        <w:rPr>
          <w:rFonts w:ascii="Arial" w:hAnsi="Arial" w:cs="Arial"/>
          <w:color w:val="000000" w:themeColor="text1"/>
          <w:sz w:val="20"/>
          <w:szCs w:val="20"/>
        </w:rPr>
        <w:t xml:space="preserve"> 2:45 PM</w:t>
      </w:r>
    </w:p>
    <w:p w14:paraId="0137FB53" w14:textId="77777777" w:rsidR="00687457" w:rsidRPr="0098050A" w:rsidRDefault="00687457" w:rsidP="7B8B2EFE">
      <w:pPr>
        <w:jc w:val="center"/>
        <w:rPr>
          <w:sz w:val="20"/>
          <w:szCs w:val="20"/>
        </w:rPr>
      </w:pPr>
    </w:p>
    <w:p w14:paraId="63C2ECD3" w14:textId="77777777" w:rsidR="000D4708" w:rsidRPr="0037231D" w:rsidRDefault="000D4708" w:rsidP="19CDB6BC">
      <w:pPr>
        <w:ind w:left="720"/>
        <w:rPr>
          <w:rFonts w:asciiTheme="minorHAnsi" w:eastAsiaTheme="minorEastAsia" w:hAnsiTheme="minorHAnsi" w:cstheme="minorBidi"/>
          <w:sz w:val="20"/>
          <w:szCs w:val="20"/>
        </w:rPr>
      </w:pPr>
      <w:r w:rsidRPr="19CDB6BC">
        <w:rPr>
          <w:rFonts w:asciiTheme="minorHAnsi" w:eastAsiaTheme="minorEastAsia" w:hAnsiTheme="minorHAnsi" w:cstheme="minorBidi"/>
          <w:color w:val="000000" w:themeColor="text1"/>
          <w:sz w:val="20"/>
          <w:szCs w:val="20"/>
        </w:rPr>
        <w:t>I</w:t>
      </w:r>
      <w:r w:rsidRPr="19CDB6BC">
        <w:rPr>
          <w:rFonts w:asciiTheme="minorHAnsi" w:eastAsiaTheme="minorEastAsia" w:hAnsiTheme="minorHAnsi" w:cstheme="minorBidi"/>
          <w:b/>
          <w:bCs/>
          <w:color w:val="000000" w:themeColor="text1"/>
          <w:sz w:val="20"/>
          <w:szCs w:val="20"/>
        </w:rPr>
        <w:t>. Opening Activities</w:t>
      </w:r>
    </w:p>
    <w:p w14:paraId="480440B4" w14:textId="77777777" w:rsidR="000D4708" w:rsidRPr="0037231D" w:rsidRDefault="000D4708" w:rsidP="19CDB6BC">
      <w:pPr>
        <w:numPr>
          <w:ilvl w:val="0"/>
          <w:numId w:val="11"/>
        </w:numPr>
        <w:textAlignment w:val="baseline"/>
        <w:rPr>
          <w:rFonts w:asciiTheme="minorHAnsi" w:eastAsiaTheme="minorEastAsia" w:hAnsiTheme="minorHAnsi" w:cstheme="minorBidi"/>
          <w:color w:val="000000"/>
          <w:sz w:val="20"/>
          <w:szCs w:val="20"/>
        </w:rPr>
      </w:pPr>
      <w:r w:rsidRPr="19CDB6BC">
        <w:rPr>
          <w:rFonts w:asciiTheme="minorHAnsi" w:eastAsiaTheme="minorEastAsia" w:hAnsiTheme="minorHAnsi" w:cstheme="minorBidi"/>
          <w:color w:val="000000" w:themeColor="text1"/>
          <w:sz w:val="20"/>
          <w:szCs w:val="20"/>
        </w:rPr>
        <w:t>Call meeting to order &amp; Pledge of Allegiance</w:t>
      </w:r>
    </w:p>
    <w:p w14:paraId="5869DF24" w14:textId="77777777" w:rsidR="002345CD" w:rsidRPr="002345CD" w:rsidRDefault="000D4708" w:rsidP="002345CD">
      <w:pPr>
        <w:numPr>
          <w:ilvl w:val="0"/>
          <w:numId w:val="22"/>
        </w:numPr>
        <w:textAlignment w:val="baseline"/>
        <w:rPr>
          <w:rFonts w:asciiTheme="minorHAnsi" w:eastAsiaTheme="minorEastAsia" w:hAnsiTheme="minorHAnsi" w:cstheme="minorBidi"/>
          <w:b/>
          <w:bCs/>
          <w:color w:val="000000"/>
          <w:sz w:val="20"/>
          <w:szCs w:val="20"/>
        </w:rPr>
      </w:pPr>
      <w:r w:rsidRPr="19CDB6BC">
        <w:rPr>
          <w:rFonts w:asciiTheme="minorHAnsi" w:eastAsiaTheme="minorEastAsia" w:hAnsiTheme="minorHAnsi" w:cstheme="minorBidi"/>
          <w:color w:val="000000" w:themeColor="text1"/>
          <w:sz w:val="20"/>
          <w:szCs w:val="20"/>
        </w:rPr>
        <w:t>Roll Call</w:t>
      </w:r>
      <w:r w:rsidR="002345CD">
        <w:rPr>
          <w:rFonts w:asciiTheme="minorHAnsi" w:eastAsiaTheme="minorEastAsia" w:hAnsiTheme="minorHAnsi" w:cstheme="minorBidi"/>
          <w:color w:val="000000" w:themeColor="text1"/>
          <w:sz w:val="20"/>
          <w:szCs w:val="20"/>
        </w:rPr>
        <w:t>-</w:t>
      </w:r>
      <w:r w:rsidR="002345CD">
        <w:rPr>
          <w:rFonts w:asciiTheme="minorHAnsi" w:eastAsiaTheme="minorEastAsia" w:hAnsiTheme="minorHAnsi" w:cstheme="minorBidi"/>
          <w:color w:val="000000" w:themeColor="text1"/>
          <w:sz w:val="20"/>
          <w:szCs w:val="20"/>
        </w:rPr>
        <w:t xml:space="preserve"> </w:t>
      </w:r>
      <w:r w:rsidR="002345CD" w:rsidRPr="002345CD">
        <w:rPr>
          <w:b/>
          <w:bCs/>
        </w:rPr>
        <w:t>Principal/staff/teachers/parents-All were invited, including community members.</w:t>
      </w:r>
    </w:p>
    <w:p w14:paraId="6633225D" w14:textId="70A25EFD" w:rsidR="000D4708" w:rsidRPr="0037231D" w:rsidRDefault="000D4708" w:rsidP="19CDB6BC">
      <w:pPr>
        <w:numPr>
          <w:ilvl w:val="0"/>
          <w:numId w:val="11"/>
        </w:numPr>
        <w:textAlignment w:val="baseline"/>
        <w:rPr>
          <w:rFonts w:asciiTheme="minorHAnsi" w:eastAsiaTheme="minorEastAsia" w:hAnsiTheme="minorHAnsi" w:cstheme="minorBidi"/>
          <w:color w:val="000000"/>
          <w:sz w:val="20"/>
          <w:szCs w:val="20"/>
        </w:rPr>
      </w:pPr>
    </w:p>
    <w:p w14:paraId="52BA35FB" w14:textId="04E73BDB" w:rsidR="000D4708" w:rsidRPr="0037231D" w:rsidRDefault="000D4708" w:rsidP="19CDB6BC">
      <w:pPr>
        <w:numPr>
          <w:ilvl w:val="0"/>
          <w:numId w:val="11"/>
        </w:numPr>
        <w:textAlignment w:val="baseline"/>
        <w:rPr>
          <w:rFonts w:asciiTheme="minorHAnsi" w:eastAsiaTheme="minorEastAsia" w:hAnsiTheme="minorHAnsi" w:cstheme="minorBidi"/>
          <w:color w:val="000000"/>
          <w:sz w:val="20"/>
          <w:szCs w:val="20"/>
        </w:rPr>
      </w:pPr>
      <w:r w:rsidRPr="09D8A115">
        <w:rPr>
          <w:rFonts w:asciiTheme="minorHAnsi" w:eastAsiaTheme="minorEastAsia" w:hAnsiTheme="minorHAnsi" w:cstheme="minorBidi"/>
          <w:color w:val="000000" w:themeColor="text1"/>
          <w:sz w:val="20"/>
          <w:szCs w:val="20"/>
        </w:rPr>
        <w:t xml:space="preserve">Approval of Minutes </w:t>
      </w:r>
      <w:r w:rsidR="00DC6458" w:rsidRPr="002345CD">
        <w:rPr>
          <w:rFonts w:asciiTheme="minorHAnsi" w:eastAsiaTheme="minorEastAsia" w:hAnsiTheme="minorHAnsi" w:cstheme="minorBidi"/>
          <w:b/>
          <w:bCs/>
          <w:color w:val="000000" w:themeColor="text1"/>
          <w:sz w:val="20"/>
          <w:szCs w:val="20"/>
        </w:rPr>
        <w:t xml:space="preserve">– </w:t>
      </w:r>
      <w:r w:rsidR="6065D7C8" w:rsidRPr="002345CD">
        <w:rPr>
          <w:rFonts w:asciiTheme="minorHAnsi" w:eastAsiaTheme="minorEastAsia" w:hAnsiTheme="minorHAnsi" w:cstheme="minorBidi"/>
          <w:b/>
          <w:bCs/>
          <w:color w:val="000000" w:themeColor="text1"/>
          <w:sz w:val="20"/>
          <w:szCs w:val="20"/>
        </w:rPr>
        <w:t>October 23, 2024</w:t>
      </w:r>
    </w:p>
    <w:p w14:paraId="4CB5C31D" w14:textId="37544FD2" w:rsidR="000D4708" w:rsidRPr="0037231D" w:rsidRDefault="000D4708" w:rsidP="19CDB6BC">
      <w:pPr>
        <w:numPr>
          <w:ilvl w:val="0"/>
          <w:numId w:val="11"/>
        </w:numPr>
        <w:textAlignment w:val="baseline"/>
        <w:rPr>
          <w:rFonts w:asciiTheme="minorHAnsi" w:eastAsiaTheme="minorEastAsia" w:hAnsiTheme="minorHAnsi" w:cstheme="minorBidi"/>
          <w:color w:val="000000"/>
          <w:sz w:val="20"/>
          <w:szCs w:val="20"/>
        </w:rPr>
      </w:pPr>
      <w:r w:rsidRPr="19CDB6BC">
        <w:rPr>
          <w:rFonts w:asciiTheme="minorHAnsi" w:eastAsiaTheme="minorEastAsia" w:hAnsiTheme="minorHAnsi" w:cstheme="minorBidi"/>
          <w:color w:val="000000" w:themeColor="text1"/>
          <w:sz w:val="20"/>
          <w:szCs w:val="20"/>
        </w:rPr>
        <w:t>Approval of Agenda</w:t>
      </w:r>
      <w:r w:rsidR="002345CD">
        <w:rPr>
          <w:rFonts w:asciiTheme="minorHAnsi" w:eastAsiaTheme="minorEastAsia" w:hAnsiTheme="minorHAnsi" w:cstheme="minorBidi"/>
          <w:color w:val="000000" w:themeColor="text1"/>
          <w:sz w:val="20"/>
          <w:szCs w:val="20"/>
        </w:rPr>
        <w:t>--</w:t>
      </w:r>
      <w:r w:rsidR="002345CD">
        <w:rPr>
          <w:rFonts w:asciiTheme="minorHAnsi" w:eastAsiaTheme="minorEastAsia" w:hAnsiTheme="minorHAnsi" w:cstheme="minorBidi"/>
          <w:b/>
          <w:bCs/>
          <w:color w:val="000000" w:themeColor="text1"/>
          <w:sz w:val="20"/>
          <w:szCs w:val="20"/>
        </w:rPr>
        <w:t>Moved to approve-approved</w:t>
      </w:r>
    </w:p>
    <w:p w14:paraId="740AFCB5" w14:textId="77777777" w:rsidR="00230ED5" w:rsidRPr="0037231D" w:rsidRDefault="00230ED5" w:rsidP="19CDB6BC">
      <w:pPr>
        <w:textAlignment w:val="baseline"/>
        <w:rPr>
          <w:rFonts w:asciiTheme="minorHAnsi" w:eastAsiaTheme="minorEastAsia" w:hAnsiTheme="minorHAnsi" w:cstheme="minorBidi"/>
          <w:color w:val="000000"/>
          <w:sz w:val="20"/>
          <w:szCs w:val="20"/>
        </w:rPr>
      </w:pPr>
    </w:p>
    <w:p w14:paraId="2450B213" w14:textId="57BF6D1F" w:rsidR="0037231D" w:rsidRPr="00CC3695" w:rsidRDefault="006D79BE" w:rsidP="19CDB6BC">
      <w:pPr>
        <w:ind w:left="720"/>
        <w:textAlignment w:val="baseline"/>
        <w:rPr>
          <w:rFonts w:asciiTheme="minorHAnsi" w:eastAsiaTheme="minorEastAsia" w:hAnsiTheme="minorHAnsi" w:cstheme="minorBidi"/>
          <w:b/>
          <w:bCs/>
          <w:color w:val="000000" w:themeColor="text1"/>
          <w:sz w:val="20"/>
          <w:szCs w:val="20"/>
        </w:rPr>
      </w:pPr>
      <w:r w:rsidRPr="19CDB6BC">
        <w:rPr>
          <w:rFonts w:asciiTheme="minorHAnsi" w:eastAsiaTheme="minorEastAsia" w:hAnsiTheme="minorHAnsi" w:cstheme="minorBidi"/>
          <w:b/>
          <w:bCs/>
          <w:color w:val="000000" w:themeColor="text1"/>
          <w:sz w:val="20"/>
          <w:szCs w:val="20"/>
        </w:rPr>
        <w:t>II</w:t>
      </w:r>
      <w:r w:rsidR="002345CD" w:rsidRPr="19CDB6BC">
        <w:rPr>
          <w:rFonts w:asciiTheme="minorHAnsi" w:eastAsiaTheme="minorEastAsia" w:hAnsiTheme="minorHAnsi" w:cstheme="minorBidi"/>
          <w:b/>
          <w:bCs/>
          <w:color w:val="000000" w:themeColor="text1"/>
          <w:sz w:val="20"/>
          <w:szCs w:val="20"/>
        </w:rPr>
        <w:t>. Principal’s</w:t>
      </w:r>
      <w:r w:rsidRPr="19CDB6BC">
        <w:rPr>
          <w:rFonts w:asciiTheme="minorHAnsi" w:eastAsiaTheme="minorEastAsia" w:hAnsiTheme="minorHAnsi" w:cstheme="minorBidi"/>
          <w:b/>
          <w:bCs/>
          <w:color w:val="000000" w:themeColor="text1"/>
          <w:sz w:val="20"/>
          <w:szCs w:val="20"/>
        </w:rPr>
        <w:t xml:space="preserve"> Report </w:t>
      </w:r>
    </w:p>
    <w:p w14:paraId="4683359F" w14:textId="4A445A12" w:rsidR="0037231D" w:rsidRPr="00CC3695" w:rsidRDefault="1FBCEBFD" w:rsidP="19CDB6BC">
      <w:pPr>
        <w:ind w:left="720" w:firstLine="720"/>
        <w:textAlignment w:val="baseline"/>
        <w:rPr>
          <w:rFonts w:asciiTheme="minorHAnsi" w:eastAsiaTheme="minorEastAsia" w:hAnsiTheme="minorHAnsi" w:cstheme="minorBidi"/>
          <w:sz w:val="20"/>
          <w:szCs w:val="20"/>
        </w:rPr>
      </w:pPr>
      <w:r w:rsidRPr="74A5ED52">
        <w:rPr>
          <w:rFonts w:asciiTheme="minorHAnsi" w:eastAsiaTheme="minorEastAsia" w:hAnsiTheme="minorHAnsi" w:cstheme="minorBidi"/>
          <w:b/>
          <w:bCs/>
          <w:color w:val="000000" w:themeColor="text1"/>
          <w:sz w:val="20"/>
          <w:szCs w:val="20"/>
        </w:rPr>
        <w:t xml:space="preserve">A.  </w:t>
      </w:r>
      <w:r w:rsidR="00CC3695" w:rsidRPr="74A5ED52">
        <w:rPr>
          <w:rFonts w:asciiTheme="minorHAnsi" w:eastAsiaTheme="minorEastAsia" w:hAnsiTheme="minorHAnsi" w:cstheme="minorBidi"/>
          <w:b/>
          <w:bCs/>
          <w:color w:val="000000" w:themeColor="text1"/>
          <w:sz w:val="20"/>
          <w:szCs w:val="20"/>
        </w:rPr>
        <w:t>School News</w:t>
      </w:r>
    </w:p>
    <w:p w14:paraId="1791E7DC" w14:textId="0A607CBC" w:rsidR="7414A628" w:rsidRDefault="7414A628" w:rsidP="74A5ED52">
      <w:pPr>
        <w:pStyle w:val="ListParagraph"/>
        <w:numPr>
          <w:ilvl w:val="1"/>
          <w:numId w:val="18"/>
        </w:numPr>
      </w:pPr>
      <w:r w:rsidRPr="74A5ED52">
        <w:rPr>
          <w:rFonts w:asciiTheme="minorHAnsi" w:eastAsiaTheme="minorEastAsia" w:hAnsiTheme="minorHAnsi" w:cstheme="minorBidi"/>
          <w:color w:val="000000" w:themeColor="text1"/>
          <w:sz w:val="20"/>
          <w:szCs w:val="20"/>
        </w:rPr>
        <w:t xml:space="preserve">Mission: </w:t>
      </w:r>
      <w:r w:rsidRPr="74A5ED52">
        <w:rPr>
          <w:rFonts w:ascii="Bookman Old Style" w:eastAsia="Bookman Old Style" w:hAnsi="Bookman Old Style" w:cs="Bookman Old Style"/>
          <w:i/>
          <w:iCs/>
          <w:color w:val="000000" w:themeColor="text1"/>
          <w:sz w:val="20"/>
          <w:szCs w:val="20"/>
        </w:rPr>
        <w:t>Empowering all students to live great lives through educational success.</w:t>
      </w:r>
    </w:p>
    <w:p w14:paraId="08C9C904" w14:textId="27573F89" w:rsidR="7414A628" w:rsidRDefault="7414A628" w:rsidP="74A5ED52">
      <w:pPr>
        <w:pStyle w:val="ListParagraph"/>
        <w:numPr>
          <w:ilvl w:val="1"/>
          <w:numId w:val="18"/>
        </w:numPr>
      </w:pPr>
      <w:r w:rsidRPr="74A5ED52">
        <w:rPr>
          <w:rFonts w:ascii="Bookman Old Style" w:eastAsia="Bookman Old Style" w:hAnsi="Bookman Old Style" w:cs="Bookman Old Style"/>
          <w:i/>
          <w:iCs/>
          <w:color w:val="000000" w:themeColor="text1"/>
          <w:sz w:val="20"/>
          <w:szCs w:val="20"/>
        </w:rPr>
        <w:t>Vision: Chapman School is the home of the Eagles, where learning is interactive, relevant, and inspiring. Students and staff work together to foster an environment where everyone is valued for their unique contribution and encouraged to meet their potential.</w:t>
      </w:r>
    </w:p>
    <w:p w14:paraId="519F0BF9" w14:textId="43BF441F" w:rsidR="00CC3695" w:rsidRPr="00CC3695" w:rsidRDefault="00CC3695" w:rsidP="0E7F5534">
      <w:pPr>
        <w:pStyle w:val="ListParagraph"/>
        <w:numPr>
          <w:ilvl w:val="1"/>
          <w:numId w:val="18"/>
        </w:numPr>
        <w:textAlignment w:val="baseline"/>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Enrollment</w:t>
      </w:r>
      <w:r w:rsidR="15A94F55" w:rsidRPr="74A5ED52">
        <w:rPr>
          <w:rFonts w:asciiTheme="minorHAnsi" w:eastAsiaTheme="minorEastAsia" w:hAnsiTheme="minorHAnsi" w:cstheme="minorBidi"/>
          <w:color w:val="000000" w:themeColor="text1"/>
          <w:sz w:val="20"/>
          <w:szCs w:val="20"/>
        </w:rPr>
        <w:t xml:space="preserve">: </w:t>
      </w:r>
      <w:r w:rsidR="5D47E8D6" w:rsidRPr="74A5ED52">
        <w:rPr>
          <w:rFonts w:asciiTheme="minorHAnsi" w:eastAsiaTheme="minorEastAsia" w:hAnsiTheme="minorHAnsi" w:cstheme="minorBidi"/>
          <w:color w:val="000000" w:themeColor="text1"/>
          <w:sz w:val="20"/>
          <w:szCs w:val="20"/>
        </w:rPr>
        <w:t>1</w:t>
      </w:r>
      <w:r w:rsidR="218F122C" w:rsidRPr="74A5ED52">
        <w:rPr>
          <w:rFonts w:asciiTheme="minorHAnsi" w:eastAsiaTheme="minorEastAsia" w:hAnsiTheme="minorHAnsi" w:cstheme="minorBidi"/>
          <w:color w:val="000000" w:themeColor="text1"/>
          <w:sz w:val="20"/>
          <w:szCs w:val="20"/>
        </w:rPr>
        <w:t>68</w:t>
      </w:r>
      <w:r w:rsidR="5D47E8D6" w:rsidRPr="74A5ED52">
        <w:rPr>
          <w:rFonts w:asciiTheme="minorHAnsi" w:eastAsiaTheme="minorEastAsia" w:hAnsiTheme="minorHAnsi" w:cstheme="minorBidi"/>
          <w:color w:val="000000" w:themeColor="text1"/>
          <w:sz w:val="20"/>
          <w:szCs w:val="20"/>
        </w:rPr>
        <w:t xml:space="preserve"> full time</w:t>
      </w:r>
    </w:p>
    <w:p w14:paraId="1BCD018C" w14:textId="494F0A71" w:rsidR="60752015" w:rsidRPr="002345CD" w:rsidRDefault="3DEC8F06" w:rsidP="0E7F5534">
      <w:pPr>
        <w:pStyle w:val="ListParagraph"/>
        <w:numPr>
          <w:ilvl w:val="2"/>
          <w:numId w:val="18"/>
        </w:numPr>
        <w:rPr>
          <w:rFonts w:asciiTheme="minorHAnsi" w:eastAsiaTheme="minorEastAsia" w:hAnsiTheme="minorHAnsi" w:cstheme="minorBidi"/>
          <w:b/>
          <w:bCs/>
          <w:color w:val="000000" w:themeColor="text1"/>
          <w:sz w:val="20"/>
          <w:szCs w:val="20"/>
        </w:rPr>
      </w:pPr>
      <w:r w:rsidRPr="09D8A115">
        <w:rPr>
          <w:rFonts w:asciiTheme="minorHAnsi" w:eastAsiaTheme="minorEastAsia" w:hAnsiTheme="minorHAnsi" w:cstheme="minorBidi"/>
          <w:color w:val="000000" w:themeColor="text1"/>
          <w:sz w:val="20"/>
          <w:szCs w:val="20"/>
        </w:rPr>
        <w:t xml:space="preserve">Average Daily </w:t>
      </w:r>
      <w:r w:rsidR="60752015" w:rsidRPr="09D8A115">
        <w:rPr>
          <w:rFonts w:asciiTheme="minorHAnsi" w:eastAsiaTheme="minorEastAsia" w:hAnsiTheme="minorHAnsi" w:cstheme="minorBidi"/>
          <w:color w:val="000000" w:themeColor="text1"/>
          <w:sz w:val="20"/>
          <w:szCs w:val="20"/>
        </w:rPr>
        <w:t>Attendance percentage:</w:t>
      </w:r>
      <w:r w:rsidR="78BF8FEF" w:rsidRPr="09D8A115">
        <w:rPr>
          <w:rFonts w:asciiTheme="minorHAnsi" w:eastAsiaTheme="minorEastAsia" w:hAnsiTheme="minorHAnsi" w:cstheme="minorBidi"/>
          <w:color w:val="000000" w:themeColor="text1"/>
          <w:sz w:val="20"/>
          <w:szCs w:val="20"/>
        </w:rPr>
        <w:t xml:space="preserve"> </w:t>
      </w:r>
      <w:r w:rsidR="66CFAA2D" w:rsidRPr="002345CD">
        <w:rPr>
          <w:rFonts w:asciiTheme="minorHAnsi" w:eastAsiaTheme="minorEastAsia" w:hAnsiTheme="minorHAnsi" w:cstheme="minorBidi"/>
          <w:b/>
          <w:bCs/>
          <w:color w:val="000000" w:themeColor="text1"/>
          <w:sz w:val="20"/>
          <w:szCs w:val="20"/>
        </w:rPr>
        <w:t>9</w:t>
      </w:r>
      <w:r w:rsidR="66512478" w:rsidRPr="002345CD">
        <w:rPr>
          <w:rFonts w:asciiTheme="minorHAnsi" w:eastAsiaTheme="minorEastAsia" w:hAnsiTheme="minorHAnsi" w:cstheme="minorBidi"/>
          <w:b/>
          <w:bCs/>
          <w:color w:val="000000" w:themeColor="text1"/>
          <w:sz w:val="20"/>
          <w:szCs w:val="20"/>
        </w:rPr>
        <w:t>1.47</w:t>
      </w:r>
      <w:r w:rsidR="66CFAA2D" w:rsidRPr="002345CD">
        <w:rPr>
          <w:rFonts w:asciiTheme="minorHAnsi" w:eastAsiaTheme="minorEastAsia" w:hAnsiTheme="minorHAnsi" w:cstheme="minorBidi"/>
          <w:b/>
          <w:bCs/>
          <w:color w:val="000000" w:themeColor="text1"/>
          <w:sz w:val="20"/>
          <w:szCs w:val="20"/>
        </w:rPr>
        <w:t>%</w:t>
      </w:r>
    </w:p>
    <w:p w14:paraId="2BEABD0B" w14:textId="738E9DC5" w:rsidR="00CC3695" w:rsidRDefault="00CC3695" w:rsidP="6997164F">
      <w:pPr>
        <w:pStyle w:val="ListParagraph"/>
        <w:numPr>
          <w:ilvl w:val="1"/>
          <w:numId w:val="18"/>
        </w:numPr>
        <w:spacing w:line="259" w:lineRule="auto"/>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Hiring</w:t>
      </w:r>
      <w:r w:rsidR="24EF7EB1" w:rsidRPr="09D8A115">
        <w:rPr>
          <w:rFonts w:asciiTheme="minorHAnsi" w:eastAsiaTheme="minorEastAsia" w:hAnsiTheme="minorHAnsi" w:cstheme="minorBidi"/>
          <w:color w:val="000000" w:themeColor="text1"/>
          <w:sz w:val="20"/>
          <w:szCs w:val="20"/>
        </w:rPr>
        <w:t xml:space="preserve">: </w:t>
      </w:r>
      <w:r w:rsidR="118DDB49" w:rsidRPr="002345CD">
        <w:rPr>
          <w:rFonts w:asciiTheme="minorHAnsi" w:eastAsiaTheme="minorEastAsia" w:hAnsiTheme="minorHAnsi" w:cstheme="minorBidi"/>
          <w:b/>
          <w:bCs/>
          <w:color w:val="000000" w:themeColor="text1"/>
          <w:sz w:val="20"/>
          <w:szCs w:val="20"/>
        </w:rPr>
        <w:t>Requisition submitted to hire an aide position- Michelle Segerman is moving</w:t>
      </w:r>
      <w:r w:rsidR="2388F494" w:rsidRPr="002345CD">
        <w:rPr>
          <w:rFonts w:asciiTheme="minorHAnsi" w:eastAsiaTheme="minorEastAsia" w:hAnsiTheme="minorHAnsi" w:cstheme="minorBidi"/>
          <w:b/>
          <w:bCs/>
          <w:color w:val="000000" w:themeColor="text1"/>
          <w:sz w:val="20"/>
          <w:szCs w:val="20"/>
        </w:rPr>
        <w:t>, Itinerant OT</w:t>
      </w:r>
    </w:p>
    <w:p w14:paraId="7F9E7A82" w14:textId="7AEC508D" w:rsidR="00CC3695" w:rsidRPr="00DF1B83" w:rsidRDefault="00CC3695" w:rsidP="336F3F14">
      <w:pPr>
        <w:pStyle w:val="ListParagraph"/>
        <w:numPr>
          <w:ilvl w:val="1"/>
          <w:numId w:val="18"/>
        </w:numPr>
        <w:textAlignment w:val="baseline"/>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New Staff</w:t>
      </w:r>
      <w:r w:rsidR="0312D5FC" w:rsidRPr="09D8A115">
        <w:rPr>
          <w:rFonts w:asciiTheme="minorHAnsi" w:eastAsiaTheme="minorEastAsia" w:hAnsiTheme="minorHAnsi" w:cstheme="minorBidi"/>
          <w:color w:val="000000" w:themeColor="text1"/>
          <w:sz w:val="20"/>
          <w:szCs w:val="20"/>
        </w:rPr>
        <w:t xml:space="preserve">:  </w:t>
      </w:r>
    </w:p>
    <w:p w14:paraId="6B24AAF3" w14:textId="2224D17D" w:rsidR="2BE06A4D" w:rsidRPr="002345CD" w:rsidRDefault="2BE06A4D" w:rsidP="09D8A115">
      <w:pPr>
        <w:pStyle w:val="ListParagraph"/>
        <w:numPr>
          <w:ilvl w:val="2"/>
          <w:numId w:val="18"/>
        </w:numPr>
        <w:spacing w:line="259" w:lineRule="auto"/>
        <w:rPr>
          <w:rFonts w:asciiTheme="minorHAnsi" w:eastAsiaTheme="minorEastAsia" w:hAnsiTheme="minorHAnsi" w:cstheme="minorBidi"/>
          <w:b/>
          <w:bCs/>
          <w:color w:val="000000" w:themeColor="text1"/>
          <w:sz w:val="20"/>
          <w:szCs w:val="20"/>
        </w:rPr>
      </w:pPr>
      <w:r w:rsidRPr="09D8A115">
        <w:rPr>
          <w:rFonts w:asciiTheme="minorHAnsi" w:eastAsiaTheme="minorEastAsia" w:hAnsiTheme="minorHAnsi" w:cstheme="minorBidi"/>
          <w:color w:val="000000" w:themeColor="text1"/>
          <w:sz w:val="20"/>
          <w:szCs w:val="20"/>
        </w:rPr>
        <w:t xml:space="preserve">.5 Custodian: </w:t>
      </w:r>
      <w:r w:rsidRPr="002345CD">
        <w:rPr>
          <w:rFonts w:asciiTheme="minorHAnsi" w:eastAsiaTheme="minorEastAsia" w:hAnsiTheme="minorHAnsi" w:cstheme="minorBidi"/>
          <w:b/>
          <w:bCs/>
          <w:color w:val="000000" w:themeColor="text1"/>
          <w:sz w:val="20"/>
          <w:szCs w:val="20"/>
        </w:rPr>
        <w:t>Dan Anderson</w:t>
      </w:r>
    </w:p>
    <w:p w14:paraId="276E1A3E" w14:textId="11897C45" w:rsidR="2BE06A4D" w:rsidRDefault="2BE06A4D" w:rsidP="09D8A115">
      <w:pPr>
        <w:pStyle w:val="ListParagraph"/>
        <w:numPr>
          <w:ilvl w:val="2"/>
          <w:numId w:val="18"/>
        </w:numPr>
        <w:spacing w:line="259" w:lineRule="auto"/>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 xml:space="preserve">Assistant Nordic Ski Coach: </w:t>
      </w:r>
      <w:r w:rsidR="6FFD6B1C" w:rsidRPr="002345CD">
        <w:rPr>
          <w:rFonts w:asciiTheme="minorHAnsi" w:eastAsiaTheme="minorEastAsia" w:hAnsiTheme="minorHAnsi" w:cstheme="minorBidi"/>
          <w:b/>
          <w:bCs/>
          <w:color w:val="000000" w:themeColor="text1"/>
          <w:sz w:val="20"/>
          <w:szCs w:val="20"/>
        </w:rPr>
        <w:t>Jennifer Robinette</w:t>
      </w:r>
    </w:p>
    <w:p w14:paraId="38C0A88C" w14:textId="492220EE" w:rsidR="3478EA60" w:rsidRDefault="3478EA60" w:rsidP="19CDB6BC">
      <w:pPr>
        <w:pStyle w:val="ListParagraph"/>
        <w:numPr>
          <w:ilvl w:val="1"/>
          <w:numId w:val="18"/>
        </w:numPr>
        <w:spacing w:line="259" w:lineRule="auto"/>
        <w:rPr>
          <w:rFonts w:asciiTheme="minorHAnsi" w:eastAsiaTheme="minorEastAsia" w:hAnsiTheme="minorHAnsi" w:cstheme="minorBidi"/>
          <w:color w:val="000000" w:themeColor="text1"/>
          <w:sz w:val="20"/>
          <w:szCs w:val="20"/>
        </w:rPr>
      </w:pPr>
      <w:r w:rsidRPr="6997164F">
        <w:rPr>
          <w:rFonts w:asciiTheme="minorHAnsi" w:eastAsiaTheme="minorEastAsia" w:hAnsiTheme="minorHAnsi" w:cstheme="minorBidi"/>
          <w:color w:val="000000" w:themeColor="text1"/>
          <w:sz w:val="20"/>
          <w:szCs w:val="20"/>
        </w:rPr>
        <w:t>School Goals for 2</w:t>
      </w:r>
      <w:r w:rsidR="1DB6FEB3" w:rsidRPr="6997164F">
        <w:rPr>
          <w:rFonts w:asciiTheme="minorHAnsi" w:eastAsiaTheme="minorEastAsia" w:hAnsiTheme="minorHAnsi" w:cstheme="minorBidi"/>
          <w:color w:val="000000" w:themeColor="text1"/>
          <w:sz w:val="20"/>
          <w:szCs w:val="20"/>
        </w:rPr>
        <w:t>024-2025</w:t>
      </w:r>
    </w:p>
    <w:p w14:paraId="20E5D046" w14:textId="115DBE12" w:rsidR="3478EA60" w:rsidRDefault="3478EA60" w:rsidP="74A5ED52">
      <w:pPr>
        <w:pStyle w:val="ListParagraph"/>
        <w:numPr>
          <w:ilvl w:val="2"/>
          <w:numId w:val="18"/>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Academic</w:t>
      </w:r>
      <w:r w:rsidR="144F79B1" w:rsidRPr="74A5ED52">
        <w:rPr>
          <w:rFonts w:asciiTheme="minorHAnsi" w:eastAsiaTheme="minorEastAsia" w:hAnsiTheme="minorHAnsi" w:cstheme="minorBidi"/>
          <w:color w:val="000000" w:themeColor="text1"/>
          <w:sz w:val="20"/>
          <w:szCs w:val="20"/>
        </w:rPr>
        <w:t>- Adopted</w:t>
      </w:r>
    </w:p>
    <w:p w14:paraId="3F53DEC0" w14:textId="52AFC0D9" w:rsidR="3478EA60" w:rsidRDefault="37C9B509" w:rsidP="74A5ED52">
      <w:pPr>
        <w:pStyle w:val="ListParagraph"/>
        <w:numPr>
          <w:ilvl w:val="3"/>
          <w:numId w:val="18"/>
        </w:numPr>
        <w:spacing w:line="259" w:lineRule="auto"/>
        <w:rPr>
          <w:rFonts w:ascii="Calibri" w:eastAsia="Calibri" w:hAnsi="Calibri" w:cs="Calibri"/>
          <w:color w:val="000000" w:themeColor="text1"/>
          <w:sz w:val="20"/>
          <w:szCs w:val="20"/>
        </w:rPr>
      </w:pPr>
      <w:r w:rsidRPr="09D8A115">
        <w:rPr>
          <w:rFonts w:ascii="Calibri" w:eastAsia="Calibri" w:hAnsi="Calibri" w:cs="Calibri"/>
          <w:color w:val="000000" w:themeColor="text1"/>
          <w:sz w:val="20"/>
          <w:szCs w:val="20"/>
        </w:rPr>
        <w:t>By spring benchmark, the K-2 will have 50% or less below benchmark, by ensuring students are getting their allotted intervention times.   Currently, 69% of Chapman K-2 students are below or well below on reading indicators.</w:t>
      </w:r>
    </w:p>
    <w:p w14:paraId="595ADBA0" w14:textId="51EF01A8" w:rsidR="33DB882D" w:rsidRDefault="33DB882D" w:rsidP="09D8A115">
      <w:pPr>
        <w:pStyle w:val="ListParagraph"/>
        <w:numPr>
          <w:ilvl w:val="4"/>
          <w:numId w:val="18"/>
        </w:numPr>
        <w:spacing w:line="259" w:lineRule="auto"/>
        <w:rPr>
          <w:rFonts w:ascii="Calibri" w:eastAsia="Calibri" w:hAnsi="Calibri" w:cs="Calibri"/>
          <w:color w:val="000000" w:themeColor="text1"/>
          <w:sz w:val="20"/>
          <w:szCs w:val="20"/>
        </w:rPr>
      </w:pPr>
      <w:r w:rsidRPr="09D8A115">
        <w:rPr>
          <w:rFonts w:ascii="Calibri" w:eastAsia="Calibri" w:hAnsi="Calibri" w:cs="Calibri"/>
          <w:color w:val="000000" w:themeColor="text1"/>
          <w:sz w:val="20"/>
          <w:szCs w:val="20"/>
        </w:rPr>
        <w:t>Proposed change</w:t>
      </w:r>
      <w:r w:rsidR="1BB2D6F5" w:rsidRPr="09D8A115">
        <w:rPr>
          <w:rFonts w:ascii="Calibri" w:eastAsia="Calibri" w:hAnsi="Calibri" w:cs="Calibri"/>
          <w:color w:val="000000" w:themeColor="text1"/>
          <w:sz w:val="20"/>
          <w:szCs w:val="20"/>
        </w:rPr>
        <w:t xml:space="preserve"> by spring benchmark 35% or less students will be below the 25</w:t>
      </w:r>
      <w:r w:rsidR="1BB2D6F5" w:rsidRPr="09D8A115">
        <w:rPr>
          <w:rFonts w:ascii="Calibri" w:eastAsia="Calibri" w:hAnsi="Calibri" w:cs="Calibri"/>
          <w:color w:val="000000" w:themeColor="text1"/>
          <w:sz w:val="20"/>
          <w:szCs w:val="20"/>
          <w:vertAlign w:val="superscript"/>
        </w:rPr>
        <w:t>th</w:t>
      </w:r>
      <w:r w:rsidR="1BB2D6F5" w:rsidRPr="09D8A115">
        <w:rPr>
          <w:rFonts w:ascii="Calibri" w:eastAsia="Calibri" w:hAnsi="Calibri" w:cs="Calibri"/>
          <w:color w:val="000000" w:themeColor="text1"/>
          <w:sz w:val="20"/>
          <w:szCs w:val="20"/>
        </w:rPr>
        <w:t xml:space="preserve"> percentile on MCLASS by ensuring students are getting their allotted intervention times. </w:t>
      </w:r>
    </w:p>
    <w:p w14:paraId="4A4CD34B" w14:textId="36842E1C" w:rsidR="3478EA60" w:rsidRDefault="37C9B509" w:rsidP="74A5ED52">
      <w:pPr>
        <w:pStyle w:val="ListParagraph"/>
        <w:numPr>
          <w:ilvl w:val="3"/>
          <w:numId w:val="18"/>
        </w:numPr>
        <w:spacing w:line="259" w:lineRule="auto"/>
        <w:rPr>
          <w:rFonts w:ascii="Calibri" w:eastAsia="Calibri" w:hAnsi="Calibri" w:cs="Calibri"/>
          <w:color w:val="000000" w:themeColor="text1"/>
          <w:sz w:val="20"/>
          <w:szCs w:val="20"/>
        </w:rPr>
      </w:pPr>
      <w:r w:rsidRPr="74A5ED52">
        <w:rPr>
          <w:rFonts w:ascii="Calibri" w:eastAsia="Calibri" w:hAnsi="Calibri" w:cs="Calibri"/>
          <w:color w:val="000000" w:themeColor="text1"/>
          <w:sz w:val="20"/>
          <w:szCs w:val="20"/>
        </w:rPr>
        <w:t>For 3</w:t>
      </w:r>
      <w:r w:rsidRPr="74A5ED52">
        <w:rPr>
          <w:rFonts w:ascii="Calibri" w:eastAsia="Calibri" w:hAnsi="Calibri" w:cs="Calibri"/>
          <w:color w:val="000000" w:themeColor="text1"/>
          <w:sz w:val="20"/>
          <w:szCs w:val="20"/>
          <w:vertAlign w:val="superscript"/>
        </w:rPr>
        <w:t>rd</w:t>
      </w:r>
      <w:r w:rsidRPr="74A5ED52">
        <w:rPr>
          <w:rFonts w:ascii="Calibri" w:eastAsia="Calibri" w:hAnsi="Calibri" w:cs="Calibri"/>
          <w:color w:val="000000" w:themeColor="text1"/>
          <w:sz w:val="20"/>
          <w:szCs w:val="20"/>
        </w:rPr>
        <w:t>-5</w:t>
      </w:r>
      <w:r w:rsidRPr="74A5ED52">
        <w:rPr>
          <w:rFonts w:ascii="Calibri" w:eastAsia="Calibri" w:hAnsi="Calibri" w:cs="Calibri"/>
          <w:color w:val="000000" w:themeColor="text1"/>
          <w:sz w:val="20"/>
          <w:szCs w:val="20"/>
          <w:vertAlign w:val="superscript"/>
        </w:rPr>
        <w:t>th</w:t>
      </w:r>
      <w:r w:rsidRPr="74A5ED52">
        <w:rPr>
          <w:rFonts w:ascii="Calibri" w:eastAsia="Calibri" w:hAnsi="Calibri" w:cs="Calibri"/>
          <w:color w:val="000000" w:themeColor="text1"/>
          <w:sz w:val="20"/>
          <w:szCs w:val="20"/>
        </w:rPr>
        <w:t xml:space="preserve"> grade, Increase median percentile score by 4% by the Spring MAPS benchmark.  After the Fall MAPS test, 3</w:t>
      </w:r>
      <w:r w:rsidRPr="74A5ED52">
        <w:rPr>
          <w:rFonts w:ascii="Calibri" w:eastAsia="Calibri" w:hAnsi="Calibri" w:cs="Calibri"/>
          <w:color w:val="000000" w:themeColor="text1"/>
          <w:sz w:val="20"/>
          <w:szCs w:val="20"/>
          <w:vertAlign w:val="superscript"/>
        </w:rPr>
        <w:t>rd</w:t>
      </w:r>
      <w:r w:rsidRPr="74A5ED52">
        <w:rPr>
          <w:rFonts w:ascii="Calibri" w:eastAsia="Calibri" w:hAnsi="Calibri" w:cs="Calibri"/>
          <w:color w:val="000000" w:themeColor="text1"/>
          <w:sz w:val="20"/>
          <w:szCs w:val="20"/>
        </w:rPr>
        <w:t>-5</w:t>
      </w:r>
      <w:r w:rsidRPr="74A5ED52">
        <w:rPr>
          <w:rFonts w:ascii="Calibri" w:eastAsia="Calibri" w:hAnsi="Calibri" w:cs="Calibri"/>
          <w:color w:val="000000" w:themeColor="text1"/>
          <w:sz w:val="20"/>
          <w:szCs w:val="20"/>
          <w:vertAlign w:val="superscript"/>
        </w:rPr>
        <w:t>th</w:t>
      </w:r>
      <w:r w:rsidRPr="74A5ED52">
        <w:rPr>
          <w:rFonts w:ascii="Calibri" w:eastAsia="Calibri" w:hAnsi="Calibri" w:cs="Calibri"/>
          <w:color w:val="000000" w:themeColor="text1"/>
          <w:sz w:val="20"/>
          <w:szCs w:val="20"/>
        </w:rPr>
        <w:t xml:space="preserve"> class median percentile score for reading was 47%. Our goal is to see this increase to 51% percent by the Spring benchmark.</w:t>
      </w:r>
    </w:p>
    <w:p w14:paraId="09403A53" w14:textId="49AEF29B" w:rsidR="3478EA60" w:rsidRDefault="37C9B509" w:rsidP="7F2279BB">
      <w:pPr>
        <w:pStyle w:val="ListParagraph"/>
        <w:numPr>
          <w:ilvl w:val="3"/>
          <w:numId w:val="18"/>
        </w:numPr>
        <w:spacing w:line="259" w:lineRule="auto"/>
        <w:rPr>
          <w:rFonts w:ascii="Calibri" w:eastAsia="Calibri" w:hAnsi="Calibri" w:cs="Calibri"/>
          <w:color w:val="000000" w:themeColor="text1"/>
          <w:sz w:val="20"/>
          <w:szCs w:val="20"/>
        </w:rPr>
      </w:pPr>
      <w:r w:rsidRPr="09D8A115">
        <w:rPr>
          <w:rFonts w:ascii="Calibri" w:eastAsia="Calibri" w:hAnsi="Calibri" w:cs="Calibri"/>
          <w:color w:val="000000" w:themeColor="text1"/>
          <w:sz w:val="20"/>
          <w:szCs w:val="20"/>
        </w:rPr>
        <w:t>90% of 6-8 students will achieve their projected growth goal in Reading by Spring of ‘2</w:t>
      </w:r>
      <w:r w:rsidR="7E65AD03" w:rsidRPr="09D8A115">
        <w:rPr>
          <w:rFonts w:ascii="Calibri" w:eastAsia="Calibri" w:hAnsi="Calibri" w:cs="Calibri"/>
          <w:color w:val="000000" w:themeColor="text1"/>
          <w:sz w:val="20"/>
          <w:szCs w:val="20"/>
        </w:rPr>
        <w:t>5</w:t>
      </w:r>
      <w:r w:rsidRPr="09D8A115">
        <w:rPr>
          <w:rFonts w:ascii="Calibri" w:eastAsia="Calibri" w:hAnsi="Calibri" w:cs="Calibri"/>
          <w:color w:val="000000" w:themeColor="text1"/>
          <w:sz w:val="20"/>
          <w:szCs w:val="20"/>
        </w:rPr>
        <w:t>.</w:t>
      </w:r>
    </w:p>
    <w:p w14:paraId="72126B64" w14:textId="7A2D4C7B" w:rsidR="76A6C040" w:rsidRDefault="76A6C040" w:rsidP="09D8A115">
      <w:pPr>
        <w:pStyle w:val="ListParagraph"/>
        <w:numPr>
          <w:ilvl w:val="2"/>
          <w:numId w:val="18"/>
        </w:numPr>
        <w:spacing w:line="259" w:lineRule="auto"/>
        <w:rPr>
          <w:rFonts w:ascii="Calibri" w:eastAsia="Calibri" w:hAnsi="Calibri" w:cs="Calibri"/>
          <w:color w:val="000000" w:themeColor="text1"/>
          <w:sz w:val="20"/>
          <w:szCs w:val="20"/>
        </w:rPr>
      </w:pPr>
      <w:r w:rsidRPr="09D8A115">
        <w:rPr>
          <w:rFonts w:ascii="Calibri" w:eastAsia="Calibri" w:hAnsi="Calibri" w:cs="Calibri"/>
          <w:color w:val="000000" w:themeColor="text1"/>
          <w:sz w:val="20"/>
          <w:szCs w:val="20"/>
        </w:rPr>
        <w:t>Progress</w:t>
      </w:r>
      <w:r w:rsidR="002345CD" w:rsidRPr="09D8A115">
        <w:rPr>
          <w:rFonts w:ascii="Calibri" w:eastAsia="Calibri" w:hAnsi="Calibri" w:cs="Calibri"/>
          <w:color w:val="000000" w:themeColor="text1"/>
          <w:sz w:val="20"/>
          <w:szCs w:val="20"/>
        </w:rPr>
        <w:t>: see</w:t>
      </w:r>
      <w:r w:rsidR="573E892A" w:rsidRPr="09D8A115">
        <w:rPr>
          <w:rFonts w:ascii="Calibri" w:eastAsia="Calibri" w:hAnsi="Calibri" w:cs="Calibri"/>
          <w:color w:val="000000" w:themeColor="text1"/>
          <w:sz w:val="20"/>
          <w:szCs w:val="20"/>
        </w:rPr>
        <w:t xml:space="preserve"> attached </w:t>
      </w:r>
    </w:p>
    <w:p w14:paraId="20FD7239" w14:textId="394B27D5" w:rsidR="7D626F6D" w:rsidRDefault="7D626F6D" w:rsidP="19CDB6BC">
      <w:pPr>
        <w:pStyle w:val="ListParagraph"/>
        <w:numPr>
          <w:ilvl w:val="2"/>
          <w:numId w:val="18"/>
        </w:numPr>
        <w:spacing w:line="259" w:lineRule="auto"/>
        <w:rPr>
          <w:rFonts w:asciiTheme="minorHAnsi" w:eastAsiaTheme="minorEastAsia" w:hAnsiTheme="minorHAnsi" w:cstheme="minorBidi"/>
          <w:color w:val="000000" w:themeColor="text1"/>
          <w:sz w:val="20"/>
          <w:szCs w:val="20"/>
        </w:rPr>
      </w:pPr>
      <w:r w:rsidRPr="6997164F">
        <w:rPr>
          <w:rFonts w:asciiTheme="minorHAnsi" w:eastAsiaTheme="minorEastAsia" w:hAnsiTheme="minorHAnsi" w:cstheme="minorBidi"/>
          <w:color w:val="000000" w:themeColor="text1"/>
          <w:sz w:val="20"/>
          <w:szCs w:val="20"/>
        </w:rPr>
        <w:t xml:space="preserve">Social </w:t>
      </w:r>
      <w:r w:rsidR="002345CD" w:rsidRPr="6997164F">
        <w:rPr>
          <w:rFonts w:asciiTheme="minorHAnsi" w:eastAsiaTheme="minorEastAsia" w:hAnsiTheme="minorHAnsi" w:cstheme="minorBidi"/>
          <w:color w:val="000000" w:themeColor="text1"/>
          <w:sz w:val="20"/>
          <w:szCs w:val="20"/>
        </w:rPr>
        <w:t>Emotional: -</w:t>
      </w:r>
    </w:p>
    <w:p w14:paraId="71B0417F" w14:textId="52134246" w:rsidR="24E9C615" w:rsidRDefault="24E9C615" w:rsidP="6997164F">
      <w:pPr>
        <w:pStyle w:val="ListParagraph"/>
        <w:numPr>
          <w:ilvl w:val="3"/>
          <w:numId w:val="18"/>
        </w:numPr>
        <w:spacing w:line="259" w:lineRule="auto"/>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lastRenderedPageBreak/>
        <w:t>Focused Staff Professional Development focused on Trauma informed practices and restorative practices</w:t>
      </w:r>
      <w:r w:rsidR="47633235" w:rsidRPr="09D8A115">
        <w:rPr>
          <w:rFonts w:asciiTheme="minorHAnsi" w:eastAsiaTheme="minorEastAsia" w:hAnsiTheme="minorHAnsi" w:cstheme="minorBidi"/>
          <w:color w:val="000000" w:themeColor="text1"/>
          <w:sz w:val="20"/>
          <w:szCs w:val="20"/>
        </w:rPr>
        <w:t>-</w:t>
      </w:r>
      <w:r w:rsidR="22AB340A" w:rsidRPr="002345CD">
        <w:rPr>
          <w:rFonts w:asciiTheme="minorHAnsi" w:eastAsiaTheme="minorEastAsia" w:hAnsiTheme="minorHAnsi" w:cstheme="minorBidi"/>
          <w:b/>
          <w:bCs/>
          <w:color w:val="000000" w:themeColor="text1"/>
          <w:sz w:val="20"/>
          <w:szCs w:val="20"/>
        </w:rPr>
        <w:t>2</w:t>
      </w:r>
      <w:r w:rsidR="22AB340A" w:rsidRPr="002345CD">
        <w:rPr>
          <w:rFonts w:asciiTheme="minorHAnsi" w:eastAsiaTheme="minorEastAsia" w:hAnsiTheme="minorHAnsi" w:cstheme="minorBidi"/>
          <w:b/>
          <w:bCs/>
          <w:color w:val="000000" w:themeColor="text1"/>
          <w:sz w:val="20"/>
          <w:szCs w:val="20"/>
          <w:vertAlign w:val="superscript"/>
        </w:rPr>
        <w:t>nd</w:t>
      </w:r>
      <w:r w:rsidR="22AB340A" w:rsidRPr="002345CD">
        <w:rPr>
          <w:rFonts w:asciiTheme="minorHAnsi" w:eastAsiaTheme="minorEastAsia" w:hAnsiTheme="minorHAnsi" w:cstheme="minorBidi"/>
          <w:b/>
          <w:bCs/>
          <w:color w:val="000000" w:themeColor="text1"/>
          <w:sz w:val="20"/>
          <w:szCs w:val="20"/>
        </w:rPr>
        <w:t xml:space="preserve"> meeting happening tomorrow</w:t>
      </w:r>
    </w:p>
    <w:p w14:paraId="1FA610D7" w14:textId="2003B1A7" w:rsidR="24E9C615" w:rsidRPr="002345CD" w:rsidRDefault="24E9C615" w:rsidP="6997164F">
      <w:pPr>
        <w:pStyle w:val="ListParagraph"/>
        <w:numPr>
          <w:ilvl w:val="3"/>
          <w:numId w:val="18"/>
        </w:numPr>
        <w:spacing w:line="259" w:lineRule="auto"/>
        <w:rPr>
          <w:rFonts w:asciiTheme="minorHAnsi" w:eastAsiaTheme="minorEastAsia" w:hAnsiTheme="minorHAnsi" w:cstheme="minorBidi"/>
          <w:b/>
          <w:bCs/>
          <w:color w:val="000000" w:themeColor="text1"/>
          <w:sz w:val="20"/>
          <w:szCs w:val="20"/>
        </w:rPr>
      </w:pPr>
      <w:r w:rsidRPr="09D8A115">
        <w:rPr>
          <w:rFonts w:asciiTheme="minorHAnsi" w:eastAsiaTheme="minorEastAsia" w:hAnsiTheme="minorHAnsi" w:cstheme="minorBidi"/>
          <w:color w:val="000000" w:themeColor="text1"/>
          <w:sz w:val="20"/>
          <w:szCs w:val="20"/>
        </w:rPr>
        <w:t>Building Peer Mentorship opportunities via School Houses and Early Releases</w:t>
      </w:r>
      <w:r w:rsidR="2AEAB511" w:rsidRPr="09D8A115">
        <w:rPr>
          <w:rFonts w:asciiTheme="minorHAnsi" w:eastAsiaTheme="minorEastAsia" w:hAnsiTheme="minorHAnsi" w:cstheme="minorBidi"/>
          <w:color w:val="000000" w:themeColor="text1"/>
          <w:sz w:val="20"/>
          <w:szCs w:val="20"/>
        </w:rPr>
        <w:t xml:space="preserve"> Times</w:t>
      </w:r>
      <w:r w:rsidR="5B400993" w:rsidRPr="09D8A115">
        <w:rPr>
          <w:rFonts w:asciiTheme="minorHAnsi" w:eastAsiaTheme="minorEastAsia" w:hAnsiTheme="minorHAnsi" w:cstheme="minorBidi"/>
          <w:color w:val="000000" w:themeColor="text1"/>
          <w:sz w:val="20"/>
          <w:szCs w:val="20"/>
        </w:rPr>
        <w:t xml:space="preserve">- </w:t>
      </w:r>
      <w:r w:rsidR="194DBDD3" w:rsidRPr="002345CD">
        <w:rPr>
          <w:rFonts w:asciiTheme="minorHAnsi" w:eastAsiaTheme="minorEastAsia" w:hAnsiTheme="minorHAnsi" w:cstheme="minorBidi"/>
          <w:b/>
          <w:bCs/>
          <w:color w:val="000000" w:themeColor="text1"/>
          <w:sz w:val="20"/>
          <w:szCs w:val="20"/>
        </w:rPr>
        <w:t>Meeting on the third Thursday of each month- regular days</w:t>
      </w:r>
    </w:p>
    <w:p w14:paraId="7D4BC714" w14:textId="5B8EA101" w:rsidR="194DBDD3" w:rsidRDefault="194DBDD3" w:rsidP="09D8A115">
      <w:pPr>
        <w:pStyle w:val="ListParagraph"/>
        <w:numPr>
          <w:ilvl w:val="3"/>
          <w:numId w:val="18"/>
        </w:numPr>
        <w:spacing w:line="259" w:lineRule="auto"/>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Trooper Cox coming in to present on being an adolescent in the digital age: Online and Digital Safety</w:t>
      </w:r>
    </w:p>
    <w:p w14:paraId="21A9AC09" w14:textId="1F7A4D26" w:rsidR="7D626F6D" w:rsidRDefault="7D626F6D" w:rsidP="19CDB6BC">
      <w:pPr>
        <w:pStyle w:val="ListParagraph"/>
        <w:numPr>
          <w:ilvl w:val="2"/>
          <w:numId w:val="18"/>
        </w:numPr>
        <w:spacing w:line="259" w:lineRule="auto"/>
        <w:rPr>
          <w:rFonts w:asciiTheme="minorHAnsi" w:eastAsiaTheme="minorEastAsia" w:hAnsiTheme="minorHAnsi" w:cstheme="minorBidi"/>
          <w:color w:val="000000" w:themeColor="text1"/>
          <w:sz w:val="20"/>
          <w:szCs w:val="20"/>
        </w:rPr>
      </w:pPr>
      <w:r w:rsidRPr="0E7F5534">
        <w:rPr>
          <w:rFonts w:asciiTheme="minorHAnsi" w:eastAsiaTheme="minorEastAsia" w:hAnsiTheme="minorHAnsi" w:cstheme="minorBidi"/>
          <w:color w:val="000000" w:themeColor="text1"/>
          <w:sz w:val="20"/>
          <w:szCs w:val="20"/>
        </w:rPr>
        <w:t>Fostering Sense of Community:</w:t>
      </w:r>
    </w:p>
    <w:p w14:paraId="2935145F" w14:textId="0FD927CC" w:rsidR="7D626F6D" w:rsidRDefault="7D626F6D" w:rsidP="09D8A115">
      <w:pPr>
        <w:pStyle w:val="ListParagraph"/>
        <w:numPr>
          <w:ilvl w:val="3"/>
          <w:numId w:val="18"/>
        </w:numPr>
        <w:spacing w:line="259" w:lineRule="auto"/>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Service Projects</w:t>
      </w:r>
      <w:r w:rsidR="01C1432D" w:rsidRPr="09D8A115">
        <w:rPr>
          <w:rFonts w:asciiTheme="minorHAnsi" w:eastAsiaTheme="minorEastAsia" w:hAnsiTheme="minorHAnsi" w:cstheme="minorBidi"/>
          <w:color w:val="000000" w:themeColor="text1"/>
          <w:sz w:val="20"/>
          <w:szCs w:val="20"/>
        </w:rPr>
        <w:t>:</w:t>
      </w:r>
      <w:r w:rsidR="002345CD">
        <w:rPr>
          <w:rFonts w:asciiTheme="minorHAnsi" w:eastAsiaTheme="minorEastAsia" w:hAnsiTheme="minorHAnsi" w:cstheme="minorBidi"/>
          <w:color w:val="000000" w:themeColor="text1"/>
          <w:sz w:val="20"/>
          <w:szCs w:val="20"/>
        </w:rPr>
        <w:t xml:space="preserve"> </w:t>
      </w:r>
      <w:r w:rsidR="2E27A38B" w:rsidRPr="002345CD">
        <w:rPr>
          <w:rFonts w:asciiTheme="minorHAnsi" w:eastAsiaTheme="minorEastAsia" w:hAnsiTheme="minorHAnsi" w:cstheme="minorBidi"/>
          <w:b/>
          <w:bCs/>
          <w:color w:val="000000" w:themeColor="text1"/>
          <w:sz w:val="20"/>
          <w:szCs w:val="20"/>
        </w:rPr>
        <w:t>Caroling around town in December</w:t>
      </w:r>
    </w:p>
    <w:p w14:paraId="29E401AA" w14:textId="34DCBB25" w:rsidR="2E27A38B" w:rsidRDefault="2E27A38B" w:rsidP="09D8A115">
      <w:pPr>
        <w:pStyle w:val="ListParagraph"/>
        <w:numPr>
          <w:ilvl w:val="3"/>
          <w:numId w:val="18"/>
        </w:numPr>
        <w:spacing w:line="259" w:lineRule="auto"/>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 xml:space="preserve">Chamber of Commerce- </w:t>
      </w:r>
      <w:r w:rsidRPr="002345CD">
        <w:rPr>
          <w:rFonts w:asciiTheme="minorHAnsi" w:eastAsiaTheme="minorEastAsia" w:hAnsiTheme="minorHAnsi" w:cstheme="minorBidi"/>
          <w:b/>
          <w:bCs/>
          <w:color w:val="000000" w:themeColor="text1"/>
          <w:sz w:val="20"/>
          <w:szCs w:val="20"/>
        </w:rPr>
        <w:t>seeking student and staff representative</w:t>
      </w:r>
      <w:r w:rsidRPr="09D8A115">
        <w:rPr>
          <w:rFonts w:asciiTheme="minorHAnsi" w:eastAsiaTheme="minorEastAsia" w:hAnsiTheme="minorHAnsi" w:cstheme="minorBidi"/>
          <w:color w:val="000000" w:themeColor="text1"/>
          <w:sz w:val="20"/>
          <w:szCs w:val="20"/>
        </w:rPr>
        <w:t xml:space="preserve"> </w:t>
      </w:r>
    </w:p>
    <w:p w14:paraId="71C1E5BF" w14:textId="19AE5FEE" w:rsidR="74A5ED52" w:rsidRDefault="74A5ED52" w:rsidP="74A5ED52">
      <w:pPr>
        <w:spacing w:line="259" w:lineRule="auto"/>
        <w:ind w:left="2160"/>
        <w:rPr>
          <w:rFonts w:asciiTheme="minorHAnsi" w:eastAsiaTheme="minorEastAsia" w:hAnsiTheme="minorHAnsi" w:cstheme="minorBidi"/>
          <w:color w:val="000000" w:themeColor="text1"/>
          <w:sz w:val="20"/>
          <w:szCs w:val="20"/>
          <w:vertAlign w:val="superscript"/>
        </w:rPr>
      </w:pPr>
    </w:p>
    <w:p w14:paraId="11C92091" w14:textId="20C04B86" w:rsidR="055428B4" w:rsidRDefault="055428B4" w:rsidP="74A5ED52">
      <w:pPr>
        <w:spacing w:line="259" w:lineRule="auto"/>
        <w:ind w:left="2160"/>
        <w:rPr>
          <w:rFonts w:asciiTheme="minorHAnsi" w:eastAsiaTheme="minorEastAsia" w:hAnsiTheme="minorHAnsi" w:cstheme="minorBidi"/>
        </w:rPr>
      </w:pPr>
      <w:r w:rsidRPr="09D8A115">
        <w:rPr>
          <w:rFonts w:asciiTheme="minorHAnsi" w:eastAsiaTheme="minorEastAsia" w:hAnsiTheme="minorHAnsi" w:cstheme="minorBidi"/>
          <w:sz w:val="20"/>
          <w:szCs w:val="20"/>
        </w:rPr>
        <w:t xml:space="preserve">E.  Upcoming Building Improvement:  </w:t>
      </w:r>
    </w:p>
    <w:p w14:paraId="352DC54A" w14:textId="5B34B606" w:rsidR="3A1F95CF" w:rsidRDefault="3A1F95CF" w:rsidP="09D8A115">
      <w:pPr>
        <w:pStyle w:val="ListParagraph"/>
        <w:numPr>
          <w:ilvl w:val="1"/>
          <w:numId w:val="3"/>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 xml:space="preserve">Working </w:t>
      </w:r>
      <w:proofErr w:type="gramStart"/>
      <w:r w:rsidRPr="09D8A115">
        <w:rPr>
          <w:rFonts w:asciiTheme="minorHAnsi" w:eastAsiaTheme="minorEastAsia" w:hAnsiTheme="minorHAnsi" w:cstheme="minorBidi"/>
          <w:sz w:val="20"/>
          <w:szCs w:val="20"/>
        </w:rPr>
        <w:t>on</w:t>
      </w:r>
      <w:proofErr w:type="gramEnd"/>
      <w:r w:rsidRPr="09D8A115">
        <w:rPr>
          <w:rFonts w:asciiTheme="minorHAnsi" w:eastAsiaTheme="minorEastAsia" w:hAnsiTheme="minorHAnsi" w:cstheme="minorBidi"/>
          <w:sz w:val="20"/>
          <w:szCs w:val="20"/>
        </w:rPr>
        <w:t xml:space="preserve"> the shop to repair the heater</w:t>
      </w:r>
    </w:p>
    <w:p w14:paraId="289A43D8" w14:textId="3221B9A2" w:rsidR="3A1F95CF" w:rsidRDefault="3A1F95CF" w:rsidP="09D8A115">
      <w:pPr>
        <w:pStyle w:val="ListParagraph"/>
        <w:numPr>
          <w:ilvl w:val="1"/>
          <w:numId w:val="3"/>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Tech Plan for 2025</w:t>
      </w:r>
    </w:p>
    <w:p w14:paraId="57C477D3" w14:textId="2F20980A" w:rsidR="7728568E" w:rsidRDefault="7728568E" w:rsidP="6997164F">
      <w:pPr>
        <w:pStyle w:val="ListParagraph"/>
        <w:numPr>
          <w:ilvl w:val="0"/>
          <w:numId w:val="18"/>
        </w:numPr>
        <w:spacing w:line="259" w:lineRule="auto"/>
        <w:ind w:left="1800"/>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Assessment:</w:t>
      </w:r>
    </w:p>
    <w:p w14:paraId="1561E4E4" w14:textId="1F469CF0" w:rsidR="05EBD792" w:rsidRDefault="05EBD792" w:rsidP="74A5ED52">
      <w:pPr>
        <w:pStyle w:val="ListParagraph"/>
        <w:numPr>
          <w:ilvl w:val="1"/>
          <w:numId w:val="18"/>
        </w:numPr>
        <w:spacing w:line="259" w:lineRule="auto"/>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 xml:space="preserve">AR Celebration: </w:t>
      </w:r>
      <w:r w:rsidR="766E48E3" w:rsidRPr="09D8A115">
        <w:rPr>
          <w:rFonts w:asciiTheme="minorHAnsi" w:eastAsiaTheme="minorEastAsia" w:hAnsiTheme="minorHAnsi" w:cstheme="minorBidi"/>
          <w:color w:val="000000" w:themeColor="text1"/>
          <w:sz w:val="20"/>
          <w:szCs w:val="20"/>
        </w:rPr>
        <w:t>Cocoa</w:t>
      </w:r>
      <w:r w:rsidRPr="09D8A115">
        <w:rPr>
          <w:rFonts w:asciiTheme="minorHAnsi" w:eastAsiaTheme="minorEastAsia" w:hAnsiTheme="minorHAnsi" w:cstheme="minorBidi"/>
          <w:color w:val="000000" w:themeColor="text1"/>
          <w:sz w:val="20"/>
          <w:szCs w:val="20"/>
        </w:rPr>
        <w:t xml:space="preserve"> with the Principal: </w:t>
      </w:r>
      <w:r w:rsidR="6DAA5CB5" w:rsidRPr="002345CD">
        <w:rPr>
          <w:rFonts w:asciiTheme="minorHAnsi" w:eastAsiaTheme="minorEastAsia" w:hAnsiTheme="minorHAnsi" w:cstheme="minorBidi"/>
          <w:b/>
          <w:bCs/>
          <w:color w:val="000000" w:themeColor="text1"/>
          <w:sz w:val="20"/>
          <w:szCs w:val="20"/>
        </w:rPr>
        <w:t>105 students celebrated!</w:t>
      </w:r>
      <w:r w:rsidRPr="09D8A115">
        <w:rPr>
          <w:rFonts w:asciiTheme="minorHAnsi" w:eastAsiaTheme="minorEastAsia" w:hAnsiTheme="minorHAnsi" w:cstheme="minorBidi"/>
          <w:color w:val="000000" w:themeColor="text1"/>
          <w:sz w:val="20"/>
          <w:szCs w:val="20"/>
        </w:rPr>
        <w:t xml:space="preserve"> </w:t>
      </w:r>
    </w:p>
    <w:p w14:paraId="5816F472" w14:textId="32E55777" w:rsidR="3FDC1FCA" w:rsidRPr="002345CD" w:rsidRDefault="3FDC1FCA" w:rsidP="09D8A115">
      <w:pPr>
        <w:pStyle w:val="ListParagraph"/>
        <w:numPr>
          <w:ilvl w:val="1"/>
          <w:numId w:val="18"/>
        </w:numPr>
        <w:spacing w:line="259" w:lineRule="auto"/>
        <w:rPr>
          <w:rFonts w:asciiTheme="minorHAnsi" w:eastAsiaTheme="minorEastAsia" w:hAnsiTheme="minorHAnsi" w:cstheme="minorBidi"/>
          <w:b/>
          <w:bCs/>
          <w:color w:val="000000" w:themeColor="text1"/>
          <w:sz w:val="20"/>
          <w:szCs w:val="20"/>
        </w:rPr>
      </w:pPr>
      <w:r w:rsidRPr="09D8A115">
        <w:rPr>
          <w:rFonts w:asciiTheme="minorHAnsi" w:eastAsiaTheme="minorEastAsia" w:hAnsiTheme="minorHAnsi" w:cstheme="minorBidi"/>
          <w:color w:val="000000" w:themeColor="text1"/>
          <w:sz w:val="20"/>
          <w:szCs w:val="20"/>
        </w:rPr>
        <w:t>Bringing Back</w:t>
      </w:r>
      <w:r w:rsidR="4A4F73F1" w:rsidRPr="09D8A115">
        <w:rPr>
          <w:rFonts w:asciiTheme="minorHAnsi" w:eastAsiaTheme="minorEastAsia" w:hAnsiTheme="minorHAnsi" w:cstheme="minorBidi"/>
          <w:color w:val="000000" w:themeColor="text1"/>
          <w:sz w:val="20"/>
          <w:szCs w:val="20"/>
        </w:rPr>
        <w:t xml:space="preserve"> Honor Roll and High Honor Roll</w:t>
      </w:r>
      <w:r w:rsidR="002345CD">
        <w:rPr>
          <w:rFonts w:asciiTheme="minorHAnsi" w:eastAsiaTheme="minorEastAsia" w:hAnsiTheme="minorHAnsi" w:cstheme="minorBidi"/>
          <w:color w:val="000000" w:themeColor="text1"/>
          <w:sz w:val="20"/>
          <w:szCs w:val="20"/>
        </w:rPr>
        <w:t>-</w:t>
      </w:r>
      <w:r w:rsidR="002345CD" w:rsidRPr="002345CD">
        <w:rPr>
          <w:rFonts w:asciiTheme="minorHAnsi" w:eastAsiaTheme="minorEastAsia" w:hAnsiTheme="minorHAnsi" w:cstheme="minorBidi"/>
          <w:b/>
          <w:bCs/>
          <w:color w:val="000000" w:themeColor="text1"/>
          <w:sz w:val="20"/>
          <w:szCs w:val="20"/>
        </w:rPr>
        <w:t xml:space="preserve">Students names will be posted somewhere in the school to showcase their hard work. </w:t>
      </w:r>
    </w:p>
    <w:p w14:paraId="6B11DDA5" w14:textId="68457DCB" w:rsidR="24CC3DB0" w:rsidRDefault="24CC3DB0" w:rsidP="09D8A115">
      <w:pPr>
        <w:pStyle w:val="ListParagraph"/>
        <w:numPr>
          <w:ilvl w:val="1"/>
          <w:numId w:val="18"/>
        </w:numPr>
        <w:spacing w:line="259" w:lineRule="auto"/>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Data Day</w:t>
      </w:r>
    </w:p>
    <w:p w14:paraId="32A347AB" w14:textId="2F7EF41F" w:rsidR="00DF1B83" w:rsidRDefault="00DF1B83" w:rsidP="19CDB6BC">
      <w:pPr>
        <w:pStyle w:val="ListParagraph"/>
        <w:numPr>
          <w:ilvl w:val="0"/>
          <w:numId w:val="18"/>
        </w:numPr>
        <w:textAlignment w:val="baseline"/>
        <w:rPr>
          <w:rFonts w:asciiTheme="minorHAnsi" w:eastAsiaTheme="minorEastAsia" w:hAnsiTheme="minorHAnsi" w:cstheme="minorBidi"/>
          <w:sz w:val="20"/>
          <w:szCs w:val="20"/>
        </w:rPr>
      </w:pPr>
      <w:r w:rsidRPr="74A5ED52">
        <w:rPr>
          <w:rFonts w:asciiTheme="minorHAnsi" w:eastAsiaTheme="minorEastAsia" w:hAnsiTheme="minorHAnsi" w:cstheme="minorBidi"/>
          <w:sz w:val="20"/>
          <w:szCs w:val="20"/>
        </w:rPr>
        <w:t>8</w:t>
      </w:r>
      <w:r w:rsidRPr="74A5ED52">
        <w:rPr>
          <w:rFonts w:asciiTheme="minorHAnsi" w:eastAsiaTheme="minorEastAsia" w:hAnsiTheme="minorHAnsi" w:cstheme="minorBidi"/>
          <w:sz w:val="20"/>
          <w:szCs w:val="20"/>
          <w:vertAlign w:val="superscript"/>
        </w:rPr>
        <w:t>th</w:t>
      </w:r>
      <w:r w:rsidRPr="74A5ED52">
        <w:rPr>
          <w:rFonts w:asciiTheme="minorHAnsi" w:eastAsiaTheme="minorEastAsia" w:hAnsiTheme="minorHAnsi" w:cstheme="minorBidi"/>
          <w:sz w:val="20"/>
          <w:szCs w:val="20"/>
        </w:rPr>
        <w:t xml:space="preserve"> grade trip to Yellowstone</w:t>
      </w:r>
      <w:r w:rsidR="002345CD" w:rsidRPr="74A5ED52">
        <w:rPr>
          <w:rFonts w:asciiTheme="minorHAnsi" w:eastAsiaTheme="minorEastAsia" w:hAnsiTheme="minorHAnsi" w:cstheme="minorBidi"/>
          <w:sz w:val="20"/>
          <w:szCs w:val="20"/>
        </w:rPr>
        <w:t>:</w:t>
      </w:r>
      <w:r w:rsidR="002345CD" w:rsidRPr="002345CD">
        <w:rPr>
          <w:rFonts w:asciiTheme="minorHAnsi" w:eastAsiaTheme="minorEastAsia" w:hAnsiTheme="minorHAnsi" w:cstheme="minorBidi"/>
          <w:b/>
          <w:bCs/>
          <w:sz w:val="20"/>
          <w:szCs w:val="20"/>
        </w:rPr>
        <w:t xml:space="preserve"> April</w:t>
      </w:r>
      <w:r w:rsidR="2B5F05A9" w:rsidRPr="002345CD">
        <w:rPr>
          <w:rFonts w:asciiTheme="minorHAnsi" w:eastAsiaTheme="minorEastAsia" w:hAnsiTheme="minorHAnsi" w:cstheme="minorBidi"/>
          <w:b/>
          <w:bCs/>
          <w:sz w:val="20"/>
          <w:szCs w:val="20"/>
        </w:rPr>
        <w:t xml:space="preserve"> 12-19</w:t>
      </w:r>
    </w:p>
    <w:p w14:paraId="7DF843E9" w14:textId="551831C7" w:rsidR="4F9878DA" w:rsidRDefault="2DB54720" w:rsidP="09D8A115">
      <w:pPr>
        <w:pStyle w:val="ListParagraph"/>
        <w:numPr>
          <w:ilvl w:val="1"/>
          <w:numId w:val="18"/>
        </w:numPr>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Fundraising efforts</w:t>
      </w:r>
      <w:r w:rsidR="2DE36505" w:rsidRPr="09D8A115">
        <w:rPr>
          <w:rFonts w:asciiTheme="minorHAnsi" w:eastAsiaTheme="minorEastAsia" w:hAnsiTheme="minorHAnsi" w:cstheme="minorBidi"/>
          <w:sz w:val="20"/>
          <w:szCs w:val="20"/>
        </w:rPr>
        <w:t>:</w:t>
      </w:r>
      <w:r w:rsidR="54377660" w:rsidRPr="09D8A115">
        <w:rPr>
          <w:rFonts w:asciiTheme="minorHAnsi" w:eastAsiaTheme="minorEastAsia" w:hAnsiTheme="minorHAnsi" w:cstheme="minorBidi"/>
          <w:sz w:val="20"/>
          <w:szCs w:val="20"/>
        </w:rPr>
        <w:t xml:space="preserve"> </w:t>
      </w:r>
      <w:r w:rsidR="54377660" w:rsidRPr="002345CD">
        <w:rPr>
          <w:rFonts w:asciiTheme="minorHAnsi" w:eastAsiaTheme="minorEastAsia" w:hAnsiTheme="minorHAnsi" w:cstheme="minorBidi"/>
          <w:b/>
          <w:bCs/>
          <w:sz w:val="20"/>
          <w:szCs w:val="20"/>
        </w:rPr>
        <w:t>$13,998.19</w:t>
      </w:r>
    </w:p>
    <w:p w14:paraId="43A6E119" w14:textId="0DBD3C45" w:rsidR="4F9878DA" w:rsidRDefault="37C9E0E3" w:rsidP="09D8A115">
      <w:pPr>
        <w:pStyle w:val="ListParagraph"/>
        <w:numPr>
          <w:ilvl w:val="1"/>
          <w:numId w:val="18"/>
        </w:numPr>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Tickets purchased</w:t>
      </w:r>
      <w:r w:rsidR="2DE36505" w:rsidRPr="09D8A115">
        <w:rPr>
          <w:rFonts w:asciiTheme="minorHAnsi" w:eastAsiaTheme="minorEastAsia" w:hAnsiTheme="minorHAnsi" w:cstheme="minorBidi"/>
          <w:sz w:val="20"/>
          <w:szCs w:val="20"/>
        </w:rPr>
        <w:t xml:space="preserve">  </w:t>
      </w:r>
    </w:p>
    <w:p w14:paraId="62B55421" w14:textId="0661F5F9" w:rsidR="4F9878DA" w:rsidRDefault="4F9878DA" w:rsidP="336F3F14">
      <w:pPr>
        <w:pStyle w:val="ListParagraph"/>
        <w:numPr>
          <w:ilvl w:val="0"/>
          <w:numId w:val="18"/>
        </w:numPr>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Extracurricula</w:t>
      </w:r>
      <w:r w:rsidR="33842753" w:rsidRPr="09D8A115">
        <w:rPr>
          <w:rFonts w:asciiTheme="minorHAnsi" w:eastAsiaTheme="minorEastAsia" w:hAnsiTheme="minorHAnsi" w:cstheme="minorBidi"/>
          <w:sz w:val="20"/>
          <w:szCs w:val="20"/>
        </w:rPr>
        <w:t>r</w:t>
      </w:r>
    </w:p>
    <w:p w14:paraId="5854D5AF" w14:textId="14BFF91E" w:rsidR="6A17E81F" w:rsidRDefault="6A17E81F" w:rsidP="09D8A115">
      <w:pPr>
        <w:pStyle w:val="ListParagraph"/>
        <w:numPr>
          <w:ilvl w:val="1"/>
          <w:numId w:val="18"/>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Volleyball, Wrestling, Nordic Skiing</w:t>
      </w:r>
    </w:p>
    <w:p w14:paraId="1BB80578" w14:textId="690A1089" w:rsidR="4F265202" w:rsidRDefault="6B1714FD" w:rsidP="74A5ED52">
      <w:pPr>
        <w:pStyle w:val="ListParagraph"/>
        <w:numPr>
          <w:ilvl w:val="1"/>
          <w:numId w:val="18"/>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M</w:t>
      </w:r>
      <w:r w:rsidR="08FA3BB7" w:rsidRPr="09D8A115">
        <w:rPr>
          <w:rFonts w:asciiTheme="minorHAnsi" w:eastAsiaTheme="minorEastAsia" w:hAnsiTheme="minorHAnsi" w:cstheme="minorBidi"/>
          <w:sz w:val="20"/>
          <w:szCs w:val="20"/>
        </w:rPr>
        <w:t>andatory Parent and athlete meeting once a quarter- single attendance required only</w:t>
      </w:r>
    </w:p>
    <w:p w14:paraId="04E72DE5" w14:textId="10BE6440" w:rsidR="6F8C08DA" w:rsidRDefault="6F8C08DA" w:rsidP="09D8A115">
      <w:pPr>
        <w:pStyle w:val="ListParagraph"/>
        <w:numPr>
          <w:ilvl w:val="2"/>
          <w:numId w:val="18"/>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KPSAA Policy: pg. 11.</w:t>
      </w:r>
      <w:r w:rsidRPr="09D8A115">
        <w:rPr>
          <w:rFonts w:ascii="Aptos" w:eastAsia="Aptos" w:hAnsi="Aptos" w:cs="Aptos"/>
          <w:b/>
          <w:bCs/>
          <w:sz w:val="22"/>
          <w:szCs w:val="22"/>
        </w:rPr>
        <w:t xml:space="preserve"> Attendance.</w:t>
      </w:r>
      <w:r w:rsidRPr="09D8A115">
        <w:rPr>
          <w:rFonts w:ascii="Aptos" w:eastAsia="Aptos" w:hAnsi="Aptos" w:cs="Aptos"/>
          <w:sz w:val="22"/>
          <w:szCs w:val="22"/>
        </w:rPr>
        <w:t xml:space="preserve"> </w:t>
      </w:r>
      <w:proofErr w:type="gramStart"/>
      <w:r w:rsidRPr="09D8A115">
        <w:rPr>
          <w:rFonts w:ascii="Aptos" w:eastAsia="Aptos" w:hAnsi="Aptos" w:cs="Aptos"/>
          <w:sz w:val="22"/>
          <w:szCs w:val="22"/>
        </w:rPr>
        <w:t>In order to</w:t>
      </w:r>
      <w:proofErr w:type="gramEnd"/>
      <w:r w:rsidRPr="09D8A115">
        <w:rPr>
          <w:rFonts w:ascii="Aptos" w:eastAsia="Aptos" w:hAnsi="Aptos" w:cs="Aptos"/>
          <w:sz w:val="22"/>
          <w:szCs w:val="22"/>
        </w:rPr>
        <w:t xml:space="preserve"> participate in a school-sponsored activity (including practice</w:t>
      </w:r>
      <w:r w:rsidRPr="09D8A115">
        <w:rPr>
          <w:rFonts w:ascii="Aptos" w:eastAsia="Aptos" w:hAnsi="Aptos" w:cs="Aptos"/>
          <w:b/>
          <w:bCs/>
          <w:sz w:val="22"/>
          <w:szCs w:val="22"/>
        </w:rPr>
        <w:t>), students must attend all classes on the day of the school activity or on the last regular day of the week for weekend activities</w:t>
      </w:r>
      <w:r w:rsidRPr="09D8A115">
        <w:rPr>
          <w:rFonts w:ascii="Aptos" w:eastAsia="Aptos" w:hAnsi="Aptos" w:cs="Aptos"/>
          <w:sz w:val="22"/>
          <w:szCs w:val="22"/>
        </w:rPr>
        <w:t xml:space="preserve"> unless otherwise excused by the school.</w:t>
      </w:r>
      <w:r w:rsidRPr="09D8A115">
        <w:rPr>
          <w:rFonts w:asciiTheme="minorHAnsi" w:eastAsiaTheme="minorEastAsia" w:hAnsiTheme="minorHAnsi" w:cstheme="minorBidi"/>
          <w:sz w:val="20"/>
          <w:szCs w:val="20"/>
        </w:rPr>
        <w:t xml:space="preserve">  </w:t>
      </w:r>
    </w:p>
    <w:p w14:paraId="46CC567D" w14:textId="4EDCDD91" w:rsidR="6F8C08DA" w:rsidRDefault="6F8C08DA" w:rsidP="09D8A115">
      <w:pPr>
        <w:pStyle w:val="ListParagraph"/>
        <w:numPr>
          <w:ilvl w:val="2"/>
          <w:numId w:val="18"/>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Cell phones</w:t>
      </w:r>
    </w:p>
    <w:p w14:paraId="5B3B95BB" w14:textId="0A79BD61" w:rsidR="042861A2" w:rsidRDefault="042861A2" w:rsidP="09D8A115">
      <w:pPr>
        <w:pStyle w:val="ListParagraph"/>
        <w:numPr>
          <w:ilvl w:val="1"/>
          <w:numId w:val="18"/>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 xml:space="preserve">Volleyball </w:t>
      </w:r>
      <w:r w:rsidR="002345CD" w:rsidRPr="09D8A115">
        <w:rPr>
          <w:rFonts w:asciiTheme="minorHAnsi" w:eastAsiaTheme="minorEastAsia" w:hAnsiTheme="minorHAnsi" w:cstheme="minorBidi"/>
          <w:sz w:val="20"/>
          <w:szCs w:val="20"/>
        </w:rPr>
        <w:t>Tournament</w:t>
      </w:r>
      <w:r w:rsidRPr="09D8A115">
        <w:rPr>
          <w:rFonts w:asciiTheme="minorHAnsi" w:eastAsiaTheme="minorEastAsia" w:hAnsiTheme="minorHAnsi" w:cstheme="minorBidi"/>
          <w:sz w:val="20"/>
          <w:szCs w:val="20"/>
        </w:rPr>
        <w:t xml:space="preserve"> Chapman Feb. 21, Ski Meet February 15</w:t>
      </w:r>
    </w:p>
    <w:p w14:paraId="3CFFB325" w14:textId="789803C6" w:rsidR="6E8557C5" w:rsidRDefault="6E8557C5" w:rsidP="6997164F">
      <w:pPr>
        <w:pStyle w:val="ListParagraph"/>
        <w:numPr>
          <w:ilvl w:val="1"/>
          <w:numId w:val="18"/>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 xml:space="preserve">Clubs: </w:t>
      </w:r>
      <w:r w:rsidR="54D94641" w:rsidRPr="002345CD">
        <w:rPr>
          <w:rFonts w:asciiTheme="minorHAnsi" w:eastAsiaTheme="minorEastAsia" w:hAnsiTheme="minorHAnsi" w:cstheme="minorBidi"/>
          <w:b/>
          <w:bCs/>
          <w:sz w:val="20"/>
          <w:szCs w:val="20"/>
        </w:rPr>
        <w:t>Day of Code</w:t>
      </w:r>
      <w:r w:rsidR="2F1AA9F3" w:rsidRPr="002345CD">
        <w:rPr>
          <w:rFonts w:asciiTheme="minorHAnsi" w:eastAsiaTheme="minorEastAsia" w:hAnsiTheme="minorHAnsi" w:cstheme="minorBidi"/>
          <w:b/>
          <w:bCs/>
          <w:sz w:val="20"/>
          <w:szCs w:val="20"/>
        </w:rPr>
        <w:t>, little wrestlers</w:t>
      </w:r>
    </w:p>
    <w:p w14:paraId="2E09B041" w14:textId="45164D47" w:rsidR="28A49158" w:rsidRDefault="7D326BBD" w:rsidP="64810F91">
      <w:pPr>
        <w:pStyle w:val="ListParagraph"/>
        <w:numPr>
          <w:ilvl w:val="0"/>
          <w:numId w:val="18"/>
        </w:numPr>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Safety:</w:t>
      </w:r>
    </w:p>
    <w:p w14:paraId="7B76001D" w14:textId="6226B361" w:rsidR="6F7C4CA8" w:rsidRDefault="6F7C4CA8" w:rsidP="09D8A115">
      <w:pPr>
        <w:pStyle w:val="ListParagraph"/>
        <w:numPr>
          <w:ilvl w:val="1"/>
          <w:numId w:val="18"/>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Land Procurement Update</w:t>
      </w:r>
    </w:p>
    <w:p w14:paraId="234E527A" w14:textId="12BEAA69" w:rsidR="6F7C4CA8" w:rsidRDefault="6F7C4CA8" w:rsidP="09D8A115">
      <w:pPr>
        <w:pStyle w:val="ListParagraph"/>
        <w:numPr>
          <w:ilvl w:val="1"/>
          <w:numId w:val="18"/>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Keeping the Property safe with ice</w:t>
      </w:r>
    </w:p>
    <w:p w14:paraId="2824BCC5" w14:textId="10B69F4C" w:rsidR="0D10E355" w:rsidRDefault="0D10E355" w:rsidP="09D8A115">
      <w:pPr>
        <w:pStyle w:val="ListParagraph"/>
        <w:numPr>
          <w:ilvl w:val="1"/>
          <w:numId w:val="18"/>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Delayed Start, communicating bus delays</w:t>
      </w:r>
    </w:p>
    <w:p w14:paraId="28926A99" w14:textId="74E2ACF9" w:rsidR="00C824AB" w:rsidRDefault="00C824AB" w:rsidP="19CDB6BC">
      <w:pPr>
        <w:pStyle w:val="ListParagraph"/>
        <w:numPr>
          <w:ilvl w:val="0"/>
          <w:numId w:val="18"/>
        </w:numPr>
        <w:textAlignment w:val="baseline"/>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Parent Group Projects:</w:t>
      </w:r>
    </w:p>
    <w:p w14:paraId="56CB4B52" w14:textId="514D6D2C" w:rsidR="7FCFA56E" w:rsidRPr="002345CD" w:rsidRDefault="7FCFA56E" w:rsidP="09D8A115">
      <w:pPr>
        <w:pStyle w:val="ListParagraph"/>
        <w:numPr>
          <w:ilvl w:val="1"/>
          <w:numId w:val="18"/>
        </w:numPr>
        <w:spacing w:line="259" w:lineRule="auto"/>
        <w:rPr>
          <w:rFonts w:asciiTheme="minorHAnsi" w:eastAsiaTheme="minorEastAsia" w:hAnsiTheme="minorHAnsi" w:cstheme="minorBidi"/>
          <w:b/>
          <w:bCs/>
          <w:sz w:val="20"/>
          <w:szCs w:val="20"/>
        </w:rPr>
      </w:pPr>
      <w:r w:rsidRPr="09D8A115">
        <w:rPr>
          <w:rFonts w:asciiTheme="minorHAnsi" w:eastAsiaTheme="minorEastAsia" w:hAnsiTheme="minorHAnsi" w:cstheme="minorBidi"/>
          <w:sz w:val="20"/>
          <w:szCs w:val="20"/>
        </w:rPr>
        <w:t xml:space="preserve">School Sign:  </w:t>
      </w:r>
      <w:r w:rsidRPr="002345CD">
        <w:rPr>
          <w:rFonts w:asciiTheme="minorHAnsi" w:eastAsiaTheme="minorEastAsia" w:hAnsiTheme="minorHAnsi" w:cstheme="minorBidi"/>
          <w:b/>
          <w:bCs/>
          <w:sz w:val="20"/>
          <w:szCs w:val="20"/>
        </w:rPr>
        <w:t xml:space="preserve">Parent group approved allocating $5000 and banner club allocating $1000.  Plans to fundraise </w:t>
      </w:r>
      <w:r w:rsidR="002345CD" w:rsidRPr="002345CD">
        <w:rPr>
          <w:rFonts w:asciiTheme="minorHAnsi" w:eastAsiaTheme="minorEastAsia" w:hAnsiTheme="minorHAnsi" w:cstheme="minorBidi"/>
          <w:b/>
          <w:bCs/>
          <w:sz w:val="20"/>
          <w:szCs w:val="20"/>
        </w:rPr>
        <w:t>the remainder</w:t>
      </w:r>
      <w:r w:rsidR="002345CD">
        <w:rPr>
          <w:rFonts w:asciiTheme="minorHAnsi" w:eastAsiaTheme="minorEastAsia" w:hAnsiTheme="minorHAnsi" w:cstheme="minorBidi"/>
          <w:b/>
          <w:bCs/>
          <w:sz w:val="20"/>
          <w:szCs w:val="20"/>
        </w:rPr>
        <w:t>.</w:t>
      </w:r>
    </w:p>
    <w:p w14:paraId="613A2385" w14:textId="42A4794D" w:rsidR="0AE88E78" w:rsidRPr="002345CD" w:rsidRDefault="0AE88E78" w:rsidP="09D8A115">
      <w:pPr>
        <w:pStyle w:val="ListParagraph"/>
        <w:numPr>
          <w:ilvl w:val="1"/>
          <w:numId w:val="18"/>
        </w:numPr>
        <w:spacing w:line="259" w:lineRule="auto"/>
        <w:rPr>
          <w:rFonts w:asciiTheme="minorHAnsi" w:eastAsiaTheme="minorEastAsia" w:hAnsiTheme="minorHAnsi" w:cstheme="minorBidi"/>
          <w:b/>
          <w:bCs/>
          <w:sz w:val="20"/>
          <w:szCs w:val="20"/>
        </w:rPr>
      </w:pPr>
      <w:r w:rsidRPr="09D8A115">
        <w:rPr>
          <w:rFonts w:asciiTheme="minorHAnsi" w:eastAsiaTheme="minorEastAsia" w:hAnsiTheme="minorHAnsi" w:cstheme="minorBidi"/>
          <w:sz w:val="20"/>
          <w:szCs w:val="20"/>
        </w:rPr>
        <w:t xml:space="preserve">Site Council </w:t>
      </w:r>
      <w:r w:rsidR="002345CD" w:rsidRPr="09D8A115">
        <w:rPr>
          <w:rFonts w:asciiTheme="minorHAnsi" w:eastAsiaTheme="minorEastAsia" w:hAnsiTheme="minorHAnsi" w:cstheme="minorBidi"/>
          <w:sz w:val="20"/>
          <w:szCs w:val="20"/>
        </w:rPr>
        <w:t>support?</w:t>
      </w:r>
      <w:r w:rsidR="002345CD">
        <w:rPr>
          <w:rFonts w:asciiTheme="minorHAnsi" w:eastAsiaTheme="minorEastAsia" w:hAnsiTheme="minorHAnsi" w:cstheme="minorBidi"/>
          <w:sz w:val="20"/>
          <w:szCs w:val="20"/>
        </w:rPr>
        <w:t xml:space="preserve"> </w:t>
      </w:r>
      <w:r w:rsidR="002345CD" w:rsidRPr="002345CD">
        <w:rPr>
          <w:rFonts w:asciiTheme="minorHAnsi" w:eastAsiaTheme="minorEastAsia" w:hAnsiTheme="minorHAnsi" w:cstheme="minorBidi"/>
          <w:b/>
          <w:bCs/>
          <w:sz w:val="20"/>
          <w:szCs w:val="20"/>
        </w:rPr>
        <w:t xml:space="preserve">—Site Council met and is in support of raising/helping with funds for a school sign. </w:t>
      </w:r>
    </w:p>
    <w:p w14:paraId="23423AED" w14:textId="7785ACF8" w:rsidR="31BC75B0" w:rsidRDefault="31BC75B0" w:rsidP="19CDB6BC">
      <w:pPr>
        <w:pStyle w:val="ListParagraph"/>
        <w:numPr>
          <w:ilvl w:val="0"/>
          <w:numId w:val="18"/>
        </w:numPr>
        <w:rPr>
          <w:rFonts w:asciiTheme="minorHAnsi" w:eastAsiaTheme="minorEastAsia" w:hAnsiTheme="minorHAnsi" w:cstheme="minorBidi"/>
          <w:sz w:val="20"/>
          <w:szCs w:val="20"/>
        </w:rPr>
      </w:pPr>
      <w:r w:rsidRPr="64810F91">
        <w:rPr>
          <w:rFonts w:asciiTheme="minorHAnsi" w:eastAsiaTheme="minorEastAsia" w:hAnsiTheme="minorHAnsi" w:cstheme="minorBidi"/>
          <w:sz w:val="20"/>
          <w:szCs w:val="20"/>
        </w:rPr>
        <w:t>District Updates:</w:t>
      </w:r>
    </w:p>
    <w:p w14:paraId="72CE021E" w14:textId="33397B1D" w:rsidR="6AEFBF48" w:rsidRDefault="726EEFCD" w:rsidP="0E7F5534">
      <w:pPr>
        <w:pStyle w:val="ListParagraph"/>
        <w:numPr>
          <w:ilvl w:val="1"/>
          <w:numId w:val="21"/>
        </w:numPr>
        <w:spacing w:line="259" w:lineRule="auto"/>
        <w:rPr>
          <w:rFonts w:asciiTheme="minorHAnsi" w:eastAsiaTheme="minorEastAsia" w:hAnsiTheme="minorHAnsi" w:cstheme="minorBidi"/>
          <w:sz w:val="20"/>
          <w:szCs w:val="20"/>
        </w:rPr>
      </w:pPr>
      <w:r w:rsidRPr="6997164F">
        <w:rPr>
          <w:rFonts w:asciiTheme="minorHAnsi" w:eastAsiaTheme="minorEastAsia" w:hAnsiTheme="minorHAnsi" w:cstheme="minorBidi"/>
          <w:sz w:val="20"/>
          <w:szCs w:val="20"/>
        </w:rPr>
        <w:t>Budget:</w:t>
      </w:r>
      <w:r w:rsidR="3AA22946" w:rsidRPr="6997164F">
        <w:rPr>
          <w:rFonts w:asciiTheme="minorHAnsi" w:eastAsiaTheme="minorEastAsia" w:hAnsiTheme="minorHAnsi" w:cstheme="minorBidi"/>
          <w:sz w:val="20"/>
          <w:szCs w:val="20"/>
        </w:rPr>
        <w:t xml:space="preserve"> </w:t>
      </w:r>
    </w:p>
    <w:p w14:paraId="4ABBF8F3" w14:textId="1B489D2F" w:rsidR="3AA22946" w:rsidRPr="002345CD" w:rsidRDefault="3AA22946" w:rsidP="6997164F">
      <w:pPr>
        <w:pStyle w:val="ListParagraph"/>
        <w:numPr>
          <w:ilvl w:val="2"/>
          <w:numId w:val="21"/>
        </w:numPr>
        <w:spacing w:line="259" w:lineRule="auto"/>
        <w:rPr>
          <w:rFonts w:asciiTheme="minorHAnsi" w:eastAsiaTheme="minorEastAsia" w:hAnsiTheme="minorHAnsi" w:cstheme="minorBidi"/>
          <w:b/>
          <w:bCs/>
          <w:sz w:val="20"/>
          <w:szCs w:val="20"/>
        </w:rPr>
      </w:pPr>
      <w:r w:rsidRPr="09D8A115">
        <w:rPr>
          <w:rFonts w:asciiTheme="minorHAnsi" w:eastAsiaTheme="minorEastAsia" w:hAnsiTheme="minorHAnsi" w:cstheme="minorBidi"/>
          <w:sz w:val="20"/>
          <w:szCs w:val="20"/>
        </w:rPr>
        <w:t xml:space="preserve">Current Reality: </w:t>
      </w:r>
      <w:r w:rsidRPr="002345CD">
        <w:rPr>
          <w:rFonts w:asciiTheme="minorHAnsi" w:eastAsiaTheme="minorEastAsia" w:hAnsiTheme="minorHAnsi" w:cstheme="minorBidi"/>
          <w:b/>
          <w:bCs/>
          <w:sz w:val="20"/>
          <w:szCs w:val="20"/>
        </w:rPr>
        <w:t>No BSA increase- one time funding, means unstable revenue source</w:t>
      </w:r>
      <w:r w:rsidR="77662269" w:rsidRPr="002345CD">
        <w:rPr>
          <w:rFonts w:asciiTheme="minorHAnsi" w:eastAsiaTheme="minorEastAsia" w:hAnsiTheme="minorHAnsi" w:cstheme="minorBidi"/>
          <w:b/>
          <w:bCs/>
          <w:sz w:val="20"/>
          <w:szCs w:val="20"/>
        </w:rPr>
        <w:t xml:space="preserve">: Projected </w:t>
      </w:r>
      <w:r w:rsidR="002345CD" w:rsidRPr="002345CD">
        <w:rPr>
          <w:rFonts w:asciiTheme="minorHAnsi" w:eastAsiaTheme="minorEastAsia" w:hAnsiTheme="minorHAnsi" w:cstheme="minorBidi"/>
          <w:b/>
          <w:bCs/>
          <w:sz w:val="20"/>
          <w:szCs w:val="20"/>
        </w:rPr>
        <w:t>17-million-dollar</w:t>
      </w:r>
      <w:r w:rsidR="77662269" w:rsidRPr="002345CD">
        <w:rPr>
          <w:rFonts w:asciiTheme="minorHAnsi" w:eastAsiaTheme="minorEastAsia" w:hAnsiTheme="minorHAnsi" w:cstheme="minorBidi"/>
          <w:b/>
          <w:bCs/>
          <w:sz w:val="20"/>
          <w:szCs w:val="20"/>
        </w:rPr>
        <w:t xml:space="preserve"> deficit </w:t>
      </w:r>
    </w:p>
    <w:p w14:paraId="3770DF59" w14:textId="42E94B6F" w:rsidR="2DB5D40D" w:rsidRDefault="2DB5D40D" w:rsidP="09D8A115">
      <w:pPr>
        <w:pStyle w:val="ListParagraph"/>
        <w:numPr>
          <w:ilvl w:val="2"/>
          <w:numId w:val="21"/>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February 11</w:t>
      </w:r>
      <w:r w:rsidRPr="09D8A115">
        <w:rPr>
          <w:rFonts w:asciiTheme="minorHAnsi" w:eastAsiaTheme="minorEastAsia" w:hAnsiTheme="minorHAnsi" w:cstheme="minorBidi"/>
          <w:sz w:val="20"/>
          <w:szCs w:val="20"/>
          <w:vertAlign w:val="superscript"/>
        </w:rPr>
        <w:t>th</w:t>
      </w:r>
      <w:r w:rsidRPr="09D8A115">
        <w:rPr>
          <w:rFonts w:asciiTheme="minorHAnsi" w:eastAsiaTheme="minorEastAsia" w:hAnsiTheme="minorHAnsi" w:cstheme="minorBidi"/>
          <w:sz w:val="20"/>
          <w:szCs w:val="20"/>
        </w:rPr>
        <w:t xml:space="preserve"> Meeting in Homer High Library 6:00 </w:t>
      </w:r>
    </w:p>
    <w:p w14:paraId="036DCBED" w14:textId="4A1B0D70" w:rsidR="2DB5D40D" w:rsidRDefault="2DB5D40D" w:rsidP="09D8A115">
      <w:pPr>
        <w:pStyle w:val="ListParagraph"/>
        <w:numPr>
          <w:ilvl w:val="2"/>
          <w:numId w:val="21"/>
        </w:numPr>
        <w:spacing w:line="259" w:lineRule="auto"/>
        <w:rPr>
          <w:rFonts w:asciiTheme="minorHAnsi" w:eastAsiaTheme="minorEastAsia" w:hAnsiTheme="minorHAnsi" w:cstheme="minorBidi"/>
          <w:sz w:val="20"/>
          <w:szCs w:val="20"/>
        </w:rPr>
      </w:pPr>
      <w:r w:rsidRPr="09D8A115">
        <w:rPr>
          <w:rFonts w:asciiTheme="minorHAnsi" w:eastAsiaTheme="minorEastAsia" w:hAnsiTheme="minorHAnsi" w:cstheme="minorBidi"/>
          <w:sz w:val="20"/>
          <w:szCs w:val="20"/>
        </w:rPr>
        <w:t>Listen to past board meeting 1/13</w:t>
      </w:r>
    </w:p>
    <w:p w14:paraId="545B2906" w14:textId="0090C77D" w:rsidR="6AEFBF48" w:rsidRDefault="6AEFBF48" w:rsidP="09D8A115">
      <w:pPr>
        <w:pStyle w:val="ListParagraph"/>
        <w:numPr>
          <w:ilvl w:val="0"/>
          <w:numId w:val="21"/>
        </w:numPr>
        <w:spacing w:line="259" w:lineRule="auto"/>
        <w:rPr>
          <w:rFonts w:asciiTheme="minorHAnsi" w:eastAsiaTheme="minorEastAsia" w:hAnsiTheme="minorHAnsi" w:cstheme="minorBidi"/>
          <w:color w:val="000000" w:themeColor="text1"/>
        </w:rPr>
      </w:pPr>
      <w:r w:rsidRPr="09D8A115">
        <w:rPr>
          <w:rFonts w:asciiTheme="minorHAnsi" w:eastAsiaTheme="minorEastAsia" w:hAnsiTheme="minorHAnsi" w:cstheme="minorBidi"/>
          <w:color w:val="000000" w:themeColor="text1"/>
          <w:sz w:val="20"/>
          <w:szCs w:val="20"/>
        </w:rPr>
        <w:t>Reader Board</w:t>
      </w:r>
      <w:r w:rsidR="021EA458" w:rsidRPr="09D8A115">
        <w:rPr>
          <w:rFonts w:asciiTheme="minorHAnsi" w:eastAsiaTheme="minorEastAsia" w:hAnsiTheme="minorHAnsi" w:cstheme="minorBidi"/>
          <w:color w:val="000000" w:themeColor="text1"/>
        </w:rPr>
        <w:t xml:space="preserve">: See Parent Group </w:t>
      </w:r>
    </w:p>
    <w:p w14:paraId="02B1C2A5" w14:textId="1E2E9DA1" w:rsidR="000D4708" w:rsidRPr="00B759EA" w:rsidRDefault="5F4F2B79" w:rsidP="19CDB6BC">
      <w:pPr>
        <w:pStyle w:val="ListParagraph"/>
        <w:numPr>
          <w:ilvl w:val="0"/>
          <w:numId w:val="21"/>
        </w:numPr>
        <w:spacing w:line="259" w:lineRule="auto"/>
        <w:rPr>
          <w:rFonts w:asciiTheme="minorHAnsi" w:eastAsiaTheme="minorEastAsia" w:hAnsiTheme="minorHAnsi" w:cstheme="minorBidi"/>
          <w:color w:val="000000" w:themeColor="text1"/>
          <w:sz w:val="20"/>
          <w:szCs w:val="20"/>
        </w:rPr>
      </w:pPr>
      <w:r w:rsidRPr="0E7F5534">
        <w:rPr>
          <w:rFonts w:asciiTheme="minorHAnsi" w:eastAsiaTheme="minorEastAsia" w:hAnsiTheme="minorHAnsi" w:cstheme="minorBidi"/>
          <w:color w:val="000000" w:themeColor="text1"/>
          <w:sz w:val="20"/>
          <w:szCs w:val="20"/>
        </w:rPr>
        <w:t xml:space="preserve">Site Council Goals: </w:t>
      </w:r>
    </w:p>
    <w:p w14:paraId="364CC31C" w14:textId="40B9CEBD" w:rsidR="000D4708" w:rsidRPr="00B759EA" w:rsidRDefault="5F4F2B79" w:rsidP="336F3F14">
      <w:pPr>
        <w:pStyle w:val="ListParagraph"/>
        <w:numPr>
          <w:ilvl w:val="1"/>
          <w:numId w:val="21"/>
        </w:numPr>
        <w:spacing w:line="259" w:lineRule="auto"/>
        <w:rPr>
          <w:rFonts w:asciiTheme="minorHAnsi" w:eastAsiaTheme="minorEastAsia" w:hAnsiTheme="minorHAnsi" w:cstheme="minorBidi"/>
          <w:color w:val="000000" w:themeColor="text1"/>
          <w:sz w:val="20"/>
          <w:szCs w:val="20"/>
        </w:rPr>
      </w:pPr>
      <w:r w:rsidRPr="0E7F5534">
        <w:rPr>
          <w:rFonts w:asciiTheme="minorHAnsi" w:eastAsiaTheme="minorEastAsia" w:hAnsiTheme="minorHAnsi" w:cstheme="minorBidi"/>
          <w:color w:val="000000" w:themeColor="text1"/>
          <w:sz w:val="20"/>
          <w:szCs w:val="20"/>
        </w:rPr>
        <w:lastRenderedPageBreak/>
        <w:t>Recruit Additional Members to join the council</w:t>
      </w:r>
    </w:p>
    <w:p w14:paraId="48740C4E" w14:textId="2DF0009D" w:rsidR="000D4708" w:rsidRPr="00B759EA" w:rsidRDefault="5F4F2B79" w:rsidP="336F3F14">
      <w:pPr>
        <w:pStyle w:val="ListParagraph"/>
        <w:numPr>
          <w:ilvl w:val="1"/>
          <w:numId w:val="21"/>
        </w:numPr>
        <w:spacing w:line="259" w:lineRule="auto"/>
        <w:rPr>
          <w:rFonts w:asciiTheme="minorHAnsi" w:eastAsiaTheme="minorEastAsia" w:hAnsiTheme="minorHAnsi" w:cstheme="minorBidi"/>
          <w:color w:val="000000" w:themeColor="text1"/>
          <w:sz w:val="20"/>
          <w:szCs w:val="20"/>
        </w:rPr>
      </w:pPr>
      <w:r w:rsidRPr="6997164F">
        <w:rPr>
          <w:rFonts w:asciiTheme="minorHAnsi" w:eastAsiaTheme="minorEastAsia" w:hAnsiTheme="minorHAnsi" w:cstheme="minorBidi"/>
          <w:color w:val="000000" w:themeColor="text1"/>
          <w:sz w:val="20"/>
          <w:szCs w:val="20"/>
        </w:rPr>
        <w:t xml:space="preserve">Advocate for Chapman </w:t>
      </w:r>
      <w:r w:rsidR="000D4708" w:rsidRPr="6997164F">
        <w:rPr>
          <w:rFonts w:asciiTheme="minorHAnsi" w:eastAsiaTheme="minorEastAsia" w:hAnsiTheme="minorHAnsi" w:cstheme="minorBidi"/>
          <w:color w:val="000000" w:themeColor="text1"/>
          <w:sz w:val="20"/>
          <w:szCs w:val="20"/>
        </w:rPr>
        <w:t>  </w:t>
      </w:r>
    </w:p>
    <w:p w14:paraId="625524B8" w14:textId="1ABEB875" w:rsidR="07354BD1" w:rsidRDefault="07353266" w:rsidP="6997164F">
      <w:pPr>
        <w:pStyle w:val="ListParagraph"/>
        <w:numPr>
          <w:ilvl w:val="1"/>
          <w:numId w:val="21"/>
        </w:numPr>
        <w:spacing w:line="259" w:lineRule="auto"/>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Adopt By</w:t>
      </w:r>
      <w:r w:rsidR="4BF78031" w:rsidRPr="74A5ED52">
        <w:rPr>
          <w:rFonts w:asciiTheme="minorHAnsi" w:eastAsiaTheme="minorEastAsia" w:hAnsiTheme="minorHAnsi" w:cstheme="minorBidi"/>
          <w:color w:val="000000" w:themeColor="text1"/>
          <w:sz w:val="20"/>
          <w:szCs w:val="20"/>
        </w:rPr>
        <w:t>-</w:t>
      </w:r>
      <w:r w:rsidRPr="74A5ED52">
        <w:rPr>
          <w:rFonts w:asciiTheme="minorHAnsi" w:eastAsiaTheme="minorEastAsia" w:hAnsiTheme="minorHAnsi" w:cstheme="minorBidi"/>
          <w:color w:val="000000" w:themeColor="text1"/>
          <w:sz w:val="20"/>
          <w:szCs w:val="20"/>
        </w:rPr>
        <w:t xml:space="preserve">Laws </w:t>
      </w:r>
    </w:p>
    <w:p w14:paraId="4DA692C9" w14:textId="799F9189" w:rsidR="6E48133E" w:rsidRDefault="6E48133E" w:rsidP="64810F91">
      <w:pPr>
        <w:pStyle w:val="ListParagraph"/>
        <w:numPr>
          <w:ilvl w:val="0"/>
          <w:numId w:val="21"/>
        </w:numPr>
        <w:spacing w:line="259" w:lineRule="auto"/>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Title I Update:</w:t>
      </w:r>
    </w:p>
    <w:p w14:paraId="5D0E4751" w14:textId="7A9D209D" w:rsidR="0F071894" w:rsidRDefault="0F071894" w:rsidP="09D8A115">
      <w:pPr>
        <w:pStyle w:val="ListParagraph"/>
        <w:numPr>
          <w:ilvl w:val="1"/>
          <w:numId w:val="21"/>
        </w:numPr>
        <w:spacing w:line="259" w:lineRule="auto"/>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 xml:space="preserve">Skills Club meeting weekly </w:t>
      </w:r>
    </w:p>
    <w:p w14:paraId="51C157BD" w14:textId="2407CC4F" w:rsidR="64810F91" w:rsidRDefault="64810F91" w:rsidP="64810F91">
      <w:pPr>
        <w:spacing w:line="259" w:lineRule="auto"/>
        <w:rPr>
          <w:rFonts w:asciiTheme="minorHAnsi" w:eastAsiaTheme="minorEastAsia" w:hAnsiTheme="minorHAnsi" w:cstheme="minorBidi"/>
          <w:color w:val="000000" w:themeColor="text1"/>
          <w:sz w:val="20"/>
          <w:szCs w:val="20"/>
        </w:rPr>
      </w:pPr>
    </w:p>
    <w:p w14:paraId="6D1FCE3D" w14:textId="00E47F8F" w:rsidR="000D4708" w:rsidRPr="00B759EA" w:rsidRDefault="000D4708" w:rsidP="64810F91">
      <w:pPr>
        <w:spacing w:line="259" w:lineRule="auto"/>
        <w:ind w:firstLine="720"/>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b/>
          <w:bCs/>
          <w:color w:val="000000" w:themeColor="text1"/>
          <w:sz w:val="20"/>
          <w:szCs w:val="20"/>
        </w:rPr>
        <w:t>V.</w:t>
      </w:r>
      <w:r>
        <w:tab/>
      </w:r>
      <w:r w:rsidR="02ACA600" w:rsidRPr="74A5ED52">
        <w:rPr>
          <w:rFonts w:asciiTheme="minorHAnsi" w:eastAsiaTheme="minorEastAsia" w:hAnsiTheme="minorHAnsi" w:cstheme="minorBidi"/>
          <w:b/>
          <w:bCs/>
          <w:color w:val="000000" w:themeColor="text1"/>
          <w:sz w:val="20"/>
          <w:szCs w:val="20"/>
        </w:rPr>
        <w:t xml:space="preserve">New Business </w:t>
      </w:r>
      <w:r w:rsidRPr="74A5ED52">
        <w:rPr>
          <w:rFonts w:asciiTheme="minorHAnsi" w:eastAsiaTheme="minorEastAsia" w:hAnsiTheme="minorHAnsi" w:cstheme="minorBidi"/>
          <w:color w:val="000000" w:themeColor="text1"/>
          <w:sz w:val="20"/>
          <w:szCs w:val="20"/>
        </w:rPr>
        <w:t xml:space="preserve">  </w:t>
      </w:r>
    </w:p>
    <w:p w14:paraId="353B7DEC" w14:textId="7EBB50CD" w:rsidR="000D4708" w:rsidRPr="00B759EA" w:rsidRDefault="2CECF870" w:rsidP="74A5ED52">
      <w:pPr>
        <w:spacing w:line="259" w:lineRule="auto"/>
        <w:ind w:left="720" w:firstLine="720"/>
        <w:rPr>
          <w:rFonts w:asciiTheme="minorHAnsi" w:eastAsiaTheme="minorEastAsia" w:hAnsiTheme="minorHAnsi" w:cstheme="minorBidi"/>
          <w:color w:val="000000" w:themeColor="text1"/>
          <w:sz w:val="20"/>
          <w:szCs w:val="20"/>
        </w:rPr>
      </w:pPr>
      <w:r w:rsidRPr="74A5ED52">
        <w:rPr>
          <w:rFonts w:asciiTheme="minorHAnsi" w:eastAsiaTheme="minorEastAsia" w:hAnsiTheme="minorHAnsi" w:cstheme="minorBidi"/>
          <w:color w:val="000000" w:themeColor="text1"/>
          <w:sz w:val="20"/>
          <w:szCs w:val="20"/>
        </w:rPr>
        <w:t>a.</w:t>
      </w:r>
      <w:r w:rsidR="29C05E4F" w:rsidRPr="74A5ED52">
        <w:rPr>
          <w:rFonts w:asciiTheme="minorHAnsi" w:eastAsiaTheme="minorEastAsia" w:hAnsiTheme="minorHAnsi" w:cstheme="minorBidi"/>
          <w:color w:val="000000" w:themeColor="text1"/>
          <w:sz w:val="20"/>
          <w:szCs w:val="20"/>
        </w:rPr>
        <w:t xml:space="preserve"> Building Use Fees for entities with fees waived- </w:t>
      </w:r>
      <w:r w:rsidR="29C05E4F" w:rsidRPr="00E17F3D">
        <w:rPr>
          <w:rFonts w:asciiTheme="minorHAnsi" w:eastAsiaTheme="minorEastAsia" w:hAnsiTheme="minorHAnsi" w:cstheme="minorBidi"/>
          <w:b/>
          <w:bCs/>
          <w:color w:val="000000" w:themeColor="text1"/>
          <w:sz w:val="20"/>
          <w:szCs w:val="20"/>
        </w:rPr>
        <w:t>helping to cover the cost of materials/equipment</w:t>
      </w:r>
      <w:r w:rsidR="000D4708">
        <w:tab/>
      </w:r>
    </w:p>
    <w:p w14:paraId="5AC38B20" w14:textId="75332822" w:rsidR="000D4708" w:rsidRPr="00B759EA" w:rsidRDefault="57C58F0B" w:rsidP="64810F91">
      <w:pPr>
        <w:spacing w:line="259" w:lineRule="auto"/>
        <w:ind w:firstLine="720"/>
        <w:rPr>
          <w:rFonts w:asciiTheme="minorHAnsi" w:eastAsiaTheme="minorEastAsia" w:hAnsiTheme="minorHAnsi" w:cstheme="minorBidi"/>
          <w:b/>
          <w:bCs/>
          <w:sz w:val="20"/>
          <w:szCs w:val="20"/>
        </w:rPr>
      </w:pPr>
      <w:r w:rsidRPr="74A5ED52">
        <w:rPr>
          <w:rFonts w:asciiTheme="minorHAnsi" w:eastAsiaTheme="minorEastAsia" w:hAnsiTheme="minorHAnsi" w:cstheme="minorBidi"/>
          <w:b/>
          <w:bCs/>
          <w:color w:val="000000" w:themeColor="text1"/>
          <w:sz w:val="20"/>
          <w:szCs w:val="20"/>
        </w:rPr>
        <w:t>VI</w:t>
      </w:r>
      <w:proofErr w:type="gramStart"/>
      <w:r w:rsidRPr="74A5ED52">
        <w:rPr>
          <w:rFonts w:asciiTheme="minorHAnsi" w:eastAsiaTheme="minorEastAsia" w:hAnsiTheme="minorHAnsi" w:cstheme="minorBidi"/>
          <w:b/>
          <w:bCs/>
          <w:color w:val="000000" w:themeColor="text1"/>
          <w:sz w:val="20"/>
          <w:szCs w:val="20"/>
        </w:rPr>
        <w:t xml:space="preserve">. </w:t>
      </w:r>
      <w:r w:rsidR="000D4708">
        <w:tab/>
      </w:r>
      <w:r w:rsidRPr="74A5ED52">
        <w:rPr>
          <w:rFonts w:asciiTheme="minorHAnsi" w:eastAsiaTheme="minorEastAsia" w:hAnsiTheme="minorHAnsi" w:cstheme="minorBidi"/>
          <w:b/>
          <w:bCs/>
          <w:color w:val="000000" w:themeColor="text1"/>
          <w:sz w:val="20"/>
          <w:szCs w:val="20"/>
        </w:rPr>
        <w:t>Old</w:t>
      </w:r>
      <w:proofErr w:type="gramEnd"/>
      <w:r w:rsidRPr="74A5ED52">
        <w:rPr>
          <w:rFonts w:asciiTheme="minorHAnsi" w:eastAsiaTheme="minorEastAsia" w:hAnsiTheme="minorHAnsi" w:cstheme="minorBidi"/>
          <w:b/>
          <w:bCs/>
          <w:color w:val="000000" w:themeColor="text1"/>
          <w:sz w:val="20"/>
          <w:szCs w:val="20"/>
        </w:rPr>
        <w:t xml:space="preserve"> Business   </w:t>
      </w:r>
    </w:p>
    <w:p w14:paraId="755700E1" w14:textId="11CE0D95" w:rsidR="31FE502A" w:rsidRDefault="31FE502A" w:rsidP="09D8A115">
      <w:pPr>
        <w:spacing w:line="259" w:lineRule="auto"/>
        <w:ind w:left="720" w:firstLine="720"/>
        <w:rPr>
          <w:rFonts w:asciiTheme="minorHAnsi" w:eastAsiaTheme="minorEastAsia" w:hAnsiTheme="minorHAnsi" w:cstheme="minorBidi"/>
          <w:b/>
          <w:bCs/>
          <w:color w:val="000000" w:themeColor="text1"/>
          <w:sz w:val="20"/>
          <w:szCs w:val="20"/>
        </w:rPr>
      </w:pPr>
      <w:r w:rsidRPr="09D8A115">
        <w:rPr>
          <w:rFonts w:asciiTheme="minorHAnsi" w:eastAsiaTheme="minorEastAsia" w:hAnsiTheme="minorHAnsi" w:cstheme="minorBidi"/>
          <w:color w:val="000000" w:themeColor="text1"/>
          <w:sz w:val="20"/>
          <w:szCs w:val="20"/>
        </w:rPr>
        <w:t>a. Adoption o</w:t>
      </w:r>
      <w:r w:rsidR="120777C8" w:rsidRPr="09D8A115">
        <w:rPr>
          <w:rFonts w:asciiTheme="minorHAnsi" w:eastAsiaTheme="minorEastAsia" w:hAnsiTheme="minorHAnsi" w:cstheme="minorBidi"/>
          <w:color w:val="000000" w:themeColor="text1"/>
          <w:sz w:val="20"/>
          <w:szCs w:val="20"/>
        </w:rPr>
        <w:t>f Chapman by-laws with intent to slowly refine</w:t>
      </w:r>
    </w:p>
    <w:p w14:paraId="2CACB6FE" w14:textId="77238112" w:rsidR="000D4708" w:rsidRPr="00B759EA" w:rsidRDefault="07F3BBDB" w:rsidP="09D8A115">
      <w:pPr>
        <w:spacing w:line="259" w:lineRule="auto"/>
        <w:ind w:left="720" w:firstLine="720"/>
        <w:rPr>
          <w:rFonts w:asciiTheme="minorHAnsi" w:eastAsiaTheme="minorEastAsia" w:hAnsiTheme="minorHAnsi" w:cstheme="minorBidi"/>
          <w:color w:val="000000" w:themeColor="text1"/>
          <w:sz w:val="20"/>
          <w:szCs w:val="20"/>
        </w:rPr>
      </w:pPr>
      <w:r w:rsidRPr="09D8A115">
        <w:rPr>
          <w:rFonts w:asciiTheme="minorHAnsi" w:eastAsiaTheme="minorEastAsia" w:hAnsiTheme="minorHAnsi" w:cstheme="minorBidi"/>
          <w:color w:val="000000" w:themeColor="text1"/>
          <w:sz w:val="20"/>
          <w:szCs w:val="20"/>
        </w:rPr>
        <w:t>B a. Building Use Fees for entities with fees waived- helping to cover the cost of materials/equipment</w:t>
      </w:r>
    </w:p>
    <w:p w14:paraId="04BAB9A5" w14:textId="05E7736B" w:rsidR="000D4708" w:rsidRPr="00B759EA" w:rsidRDefault="6FDE07B9" w:rsidP="09D8A115">
      <w:pPr>
        <w:spacing w:line="259" w:lineRule="auto"/>
        <w:ind w:left="720"/>
        <w:rPr>
          <w:rFonts w:asciiTheme="minorHAnsi" w:eastAsiaTheme="minorEastAsia" w:hAnsiTheme="minorHAnsi" w:cstheme="minorBidi"/>
          <w:b/>
          <w:bCs/>
          <w:sz w:val="20"/>
          <w:szCs w:val="20"/>
        </w:rPr>
      </w:pPr>
      <w:r w:rsidRPr="09D8A115">
        <w:rPr>
          <w:rFonts w:asciiTheme="minorHAnsi" w:eastAsiaTheme="minorEastAsia" w:hAnsiTheme="minorHAnsi" w:cstheme="minorBidi"/>
          <w:b/>
          <w:bCs/>
          <w:color w:val="000000" w:themeColor="text1"/>
          <w:sz w:val="20"/>
          <w:szCs w:val="20"/>
        </w:rPr>
        <w:t>VII</w:t>
      </w:r>
      <w:proofErr w:type="gramStart"/>
      <w:r w:rsidRPr="09D8A115">
        <w:rPr>
          <w:rFonts w:asciiTheme="minorHAnsi" w:eastAsiaTheme="minorEastAsia" w:hAnsiTheme="minorHAnsi" w:cstheme="minorBidi"/>
          <w:b/>
          <w:bCs/>
          <w:color w:val="000000" w:themeColor="text1"/>
          <w:sz w:val="20"/>
          <w:szCs w:val="20"/>
        </w:rPr>
        <w:t xml:space="preserve">.  </w:t>
      </w:r>
      <w:r w:rsidR="000D4708">
        <w:tab/>
      </w:r>
      <w:proofErr w:type="gramEnd"/>
      <w:r w:rsidR="000D4708" w:rsidRPr="09D8A115">
        <w:rPr>
          <w:rFonts w:asciiTheme="minorHAnsi" w:eastAsiaTheme="minorEastAsia" w:hAnsiTheme="minorHAnsi" w:cstheme="minorBidi"/>
          <w:b/>
          <w:bCs/>
          <w:color w:val="000000" w:themeColor="text1"/>
          <w:sz w:val="20"/>
          <w:szCs w:val="20"/>
        </w:rPr>
        <w:t>People to be heard</w:t>
      </w:r>
    </w:p>
    <w:p w14:paraId="0CF9E7E4" w14:textId="4E9B60C5" w:rsidR="000D4708" w:rsidRPr="00B759EA" w:rsidRDefault="000D4708" w:rsidP="64810F91">
      <w:pPr>
        <w:rPr>
          <w:rFonts w:asciiTheme="minorHAnsi" w:eastAsiaTheme="minorEastAsia" w:hAnsiTheme="minorHAnsi" w:cstheme="minorBidi"/>
          <w:b/>
          <w:bCs/>
          <w:color w:val="000000" w:themeColor="text1"/>
          <w:sz w:val="20"/>
          <w:szCs w:val="20"/>
        </w:rPr>
      </w:pPr>
      <w:r w:rsidRPr="64810F91">
        <w:rPr>
          <w:rFonts w:asciiTheme="minorHAnsi" w:eastAsiaTheme="minorEastAsia" w:hAnsiTheme="minorHAnsi" w:cstheme="minorBidi"/>
          <w:b/>
          <w:bCs/>
          <w:color w:val="000000" w:themeColor="text1"/>
          <w:sz w:val="20"/>
          <w:szCs w:val="20"/>
        </w:rPr>
        <w:t xml:space="preserve"> </w:t>
      </w:r>
      <w:r>
        <w:tab/>
      </w:r>
      <w:r w:rsidRPr="64810F91">
        <w:rPr>
          <w:rFonts w:asciiTheme="minorHAnsi" w:eastAsiaTheme="minorEastAsia" w:hAnsiTheme="minorHAnsi" w:cstheme="minorBidi"/>
          <w:b/>
          <w:bCs/>
          <w:color w:val="000000" w:themeColor="text1"/>
          <w:sz w:val="20"/>
          <w:szCs w:val="20"/>
        </w:rPr>
        <w:t>V</w:t>
      </w:r>
      <w:r w:rsidR="7DD5C680" w:rsidRPr="64810F91">
        <w:rPr>
          <w:rFonts w:asciiTheme="minorHAnsi" w:eastAsiaTheme="minorEastAsia" w:hAnsiTheme="minorHAnsi" w:cstheme="minorBidi"/>
          <w:b/>
          <w:bCs/>
          <w:color w:val="000000" w:themeColor="text1"/>
          <w:sz w:val="20"/>
          <w:szCs w:val="20"/>
        </w:rPr>
        <w:t>III</w:t>
      </w:r>
      <w:proofErr w:type="gramStart"/>
      <w:r w:rsidRPr="64810F91">
        <w:rPr>
          <w:rFonts w:asciiTheme="minorHAnsi" w:eastAsiaTheme="minorEastAsia" w:hAnsiTheme="minorHAnsi" w:cstheme="minorBidi"/>
          <w:b/>
          <w:bCs/>
          <w:color w:val="000000" w:themeColor="text1"/>
          <w:sz w:val="20"/>
          <w:szCs w:val="20"/>
        </w:rPr>
        <w:t>.  </w:t>
      </w:r>
      <w:r>
        <w:tab/>
      </w:r>
      <w:proofErr w:type="gramEnd"/>
      <w:r w:rsidRPr="64810F91">
        <w:rPr>
          <w:rFonts w:asciiTheme="minorHAnsi" w:eastAsiaTheme="minorEastAsia" w:hAnsiTheme="minorHAnsi" w:cstheme="minorBidi"/>
          <w:color w:val="000000" w:themeColor="text1"/>
          <w:sz w:val="20"/>
          <w:szCs w:val="20"/>
        </w:rPr>
        <w:t>Council Comments</w:t>
      </w:r>
    </w:p>
    <w:p w14:paraId="3FF4B525" w14:textId="517BD5E3" w:rsidR="000D4708" w:rsidRPr="00B759EA" w:rsidRDefault="000D4708" w:rsidP="336F3F14">
      <w:pPr>
        <w:rPr>
          <w:rFonts w:asciiTheme="minorHAnsi" w:eastAsiaTheme="minorEastAsia" w:hAnsiTheme="minorHAnsi" w:cstheme="minorBidi"/>
          <w:b/>
          <w:bCs/>
          <w:color w:val="000000" w:themeColor="text1"/>
          <w:sz w:val="20"/>
          <w:szCs w:val="20"/>
        </w:rPr>
      </w:pPr>
      <w:r w:rsidRPr="09D8A115">
        <w:rPr>
          <w:rFonts w:asciiTheme="minorHAnsi" w:eastAsiaTheme="minorEastAsia" w:hAnsiTheme="minorHAnsi" w:cstheme="minorBidi"/>
          <w:b/>
          <w:bCs/>
          <w:color w:val="000000" w:themeColor="text1"/>
          <w:sz w:val="20"/>
          <w:szCs w:val="20"/>
        </w:rPr>
        <w:t xml:space="preserve"> </w:t>
      </w:r>
      <w:r>
        <w:tab/>
      </w:r>
      <w:r w:rsidR="5EAB03EF" w:rsidRPr="09D8A115">
        <w:rPr>
          <w:rFonts w:asciiTheme="minorHAnsi" w:eastAsiaTheme="minorEastAsia" w:hAnsiTheme="minorHAnsi" w:cstheme="minorBidi"/>
          <w:b/>
          <w:bCs/>
          <w:color w:val="000000" w:themeColor="text1"/>
          <w:sz w:val="20"/>
          <w:szCs w:val="20"/>
        </w:rPr>
        <w:t>IX</w:t>
      </w:r>
      <w:proofErr w:type="gramStart"/>
      <w:r w:rsidR="5EAB03EF" w:rsidRPr="09D8A115">
        <w:rPr>
          <w:rFonts w:asciiTheme="minorHAnsi" w:eastAsiaTheme="minorEastAsia" w:hAnsiTheme="minorHAnsi" w:cstheme="minorBidi"/>
          <w:b/>
          <w:bCs/>
          <w:color w:val="000000" w:themeColor="text1"/>
          <w:sz w:val="20"/>
          <w:szCs w:val="20"/>
        </w:rPr>
        <w:t>.</w:t>
      </w:r>
      <w:r w:rsidRPr="09D8A115">
        <w:rPr>
          <w:rFonts w:asciiTheme="minorHAnsi" w:eastAsiaTheme="minorEastAsia" w:hAnsiTheme="minorHAnsi" w:cstheme="minorBidi"/>
          <w:b/>
          <w:bCs/>
          <w:color w:val="000000" w:themeColor="text1"/>
          <w:sz w:val="20"/>
          <w:szCs w:val="20"/>
        </w:rPr>
        <w:t> </w:t>
      </w:r>
      <w:r>
        <w:tab/>
      </w:r>
      <w:r w:rsidRPr="09D8A115">
        <w:rPr>
          <w:rFonts w:asciiTheme="minorHAnsi" w:eastAsiaTheme="minorEastAsia" w:hAnsiTheme="minorHAnsi" w:cstheme="minorBidi"/>
          <w:b/>
          <w:bCs/>
          <w:color w:val="000000" w:themeColor="text1"/>
          <w:sz w:val="20"/>
          <w:szCs w:val="20"/>
        </w:rPr>
        <w:t>Schedule</w:t>
      </w:r>
      <w:proofErr w:type="gramEnd"/>
      <w:r w:rsidRPr="09D8A115">
        <w:rPr>
          <w:rFonts w:asciiTheme="minorHAnsi" w:eastAsiaTheme="minorEastAsia" w:hAnsiTheme="minorHAnsi" w:cstheme="minorBidi"/>
          <w:b/>
          <w:bCs/>
          <w:color w:val="000000" w:themeColor="text1"/>
          <w:sz w:val="20"/>
          <w:szCs w:val="20"/>
        </w:rPr>
        <w:t xml:space="preserve"> Next Meeting: </w:t>
      </w:r>
      <w:r w:rsidR="4E08D6BD" w:rsidRPr="09D8A115">
        <w:rPr>
          <w:rFonts w:asciiTheme="minorHAnsi" w:eastAsiaTheme="minorEastAsia" w:hAnsiTheme="minorHAnsi" w:cstheme="minorBidi"/>
          <w:b/>
          <w:bCs/>
          <w:color w:val="000000" w:themeColor="text1"/>
          <w:sz w:val="20"/>
          <w:szCs w:val="20"/>
        </w:rPr>
        <w:t xml:space="preserve">February 20 </w:t>
      </w:r>
    </w:p>
    <w:p w14:paraId="19DD4EEE" w14:textId="02D55DF7" w:rsidR="005576F8" w:rsidRPr="0037231D" w:rsidRDefault="74E3C9A8" w:rsidP="19CDB6BC">
      <w:pPr>
        <w:ind w:left="720"/>
        <w:rPr>
          <w:rFonts w:asciiTheme="minorHAnsi" w:eastAsiaTheme="minorEastAsia" w:hAnsiTheme="minorHAnsi" w:cstheme="minorBidi"/>
          <w:b/>
          <w:bCs/>
          <w:sz w:val="20"/>
          <w:szCs w:val="20"/>
        </w:rPr>
      </w:pPr>
      <w:r w:rsidRPr="64810F91">
        <w:rPr>
          <w:rFonts w:asciiTheme="minorHAnsi" w:eastAsiaTheme="minorEastAsia" w:hAnsiTheme="minorHAnsi" w:cstheme="minorBidi"/>
          <w:b/>
          <w:bCs/>
          <w:color w:val="000000" w:themeColor="text1"/>
          <w:sz w:val="20"/>
          <w:szCs w:val="20"/>
        </w:rPr>
        <w:t>X</w:t>
      </w:r>
      <w:proofErr w:type="gramStart"/>
      <w:r w:rsidR="000D4708" w:rsidRPr="64810F91">
        <w:rPr>
          <w:rFonts w:asciiTheme="minorHAnsi" w:eastAsiaTheme="minorEastAsia" w:hAnsiTheme="minorHAnsi" w:cstheme="minorBidi"/>
          <w:b/>
          <w:bCs/>
          <w:color w:val="000000" w:themeColor="text1"/>
          <w:sz w:val="20"/>
          <w:szCs w:val="20"/>
        </w:rPr>
        <w:t>.  </w:t>
      </w:r>
      <w:r w:rsidR="000D4708">
        <w:tab/>
      </w:r>
      <w:proofErr w:type="gramEnd"/>
      <w:r w:rsidR="000D4708" w:rsidRPr="64810F91">
        <w:rPr>
          <w:rFonts w:asciiTheme="minorHAnsi" w:eastAsiaTheme="minorEastAsia" w:hAnsiTheme="minorHAnsi" w:cstheme="minorBidi"/>
          <w:color w:val="000000" w:themeColor="text1"/>
          <w:sz w:val="20"/>
          <w:szCs w:val="20"/>
        </w:rPr>
        <w:t>Adjournment</w:t>
      </w:r>
    </w:p>
    <w:p w14:paraId="4B82C2A5" w14:textId="7B0EACD9" w:rsidR="75F8A0E4" w:rsidRDefault="75F8A0E4" w:rsidP="19CDB6BC">
      <w:pPr>
        <w:ind w:left="720"/>
        <w:rPr>
          <w:rFonts w:asciiTheme="minorHAnsi" w:eastAsiaTheme="minorEastAsia" w:hAnsiTheme="minorHAnsi" w:cstheme="minorBidi"/>
          <w:color w:val="000000" w:themeColor="text1"/>
          <w:sz w:val="20"/>
          <w:szCs w:val="20"/>
        </w:rPr>
      </w:pPr>
    </w:p>
    <w:p w14:paraId="4E2C0894" w14:textId="73D6A0B7" w:rsidR="75F8A0E4" w:rsidRDefault="75F8A0E4" w:rsidP="19CDB6BC">
      <w:pPr>
        <w:ind w:left="720"/>
        <w:rPr>
          <w:rFonts w:asciiTheme="minorHAnsi" w:eastAsiaTheme="minorEastAsia" w:hAnsiTheme="minorHAnsi" w:cstheme="minorBidi"/>
          <w:color w:val="000000" w:themeColor="text1"/>
          <w:sz w:val="20"/>
          <w:szCs w:val="20"/>
        </w:rPr>
      </w:pPr>
    </w:p>
    <w:p w14:paraId="62C76BA3" w14:textId="0A5FAD8F" w:rsidR="53E31A15" w:rsidRDefault="53E31A15" w:rsidP="19CDB6BC">
      <w:pPr>
        <w:rPr>
          <w:rFonts w:asciiTheme="minorHAnsi" w:eastAsiaTheme="minorEastAsia" w:hAnsiTheme="minorHAnsi" w:cstheme="minorBidi"/>
          <w:color w:val="000000" w:themeColor="text1"/>
          <w:sz w:val="20"/>
          <w:szCs w:val="20"/>
        </w:rPr>
      </w:pPr>
      <w:r w:rsidRPr="6997164F">
        <w:rPr>
          <w:rFonts w:asciiTheme="minorHAnsi" w:eastAsiaTheme="minorEastAsia" w:hAnsiTheme="minorHAnsi" w:cstheme="minorBidi"/>
          <w:color w:val="000000" w:themeColor="text1"/>
          <w:sz w:val="20"/>
          <w:szCs w:val="20"/>
        </w:rPr>
        <w:t>School Wide Goals for 20</w:t>
      </w:r>
      <w:r w:rsidR="07A4DD35" w:rsidRPr="6997164F">
        <w:rPr>
          <w:rFonts w:asciiTheme="minorHAnsi" w:eastAsiaTheme="minorEastAsia" w:hAnsiTheme="minorHAnsi" w:cstheme="minorBidi"/>
          <w:color w:val="000000" w:themeColor="text1"/>
          <w:sz w:val="20"/>
          <w:szCs w:val="20"/>
        </w:rPr>
        <w:t>24-2025</w:t>
      </w:r>
      <w:r w:rsidRPr="6997164F">
        <w:rPr>
          <w:rFonts w:asciiTheme="minorHAnsi" w:eastAsiaTheme="minorEastAsia" w:hAnsiTheme="minorHAnsi" w:cstheme="minorBidi"/>
          <w:color w:val="000000" w:themeColor="text1"/>
          <w:sz w:val="20"/>
          <w:szCs w:val="20"/>
        </w:rPr>
        <w:t>:</w:t>
      </w:r>
    </w:p>
    <w:p w14:paraId="365F12E5" w14:textId="4900A493" w:rsidR="75F8A0E4" w:rsidRDefault="53E31A15" w:rsidP="74A5ED52">
      <w:pPr>
        <w:pStyle w:val="ListParagraph"/>
        <w:numPr>
          <w:ilvl w:val="0"/>
          <w:numId w:val="1"/>
        </w:numPr>
        <w:spacing w:line="259" w:lineRule="auto"/>
        <w:rPr>
          <w:rFonts w:ascii="Calibri" w:eastAsia="Calibri" w:hAnsi="Calibri" w:cs="Calibri"/>
          <w:color w:val="000000" w:themeColor="text1"/>
        </w:rPr>
      </w:pPr>
      <w:r w:rsidRPr="74A5ED52">
        <w:rPr>
          <w:rFonts w:asciiTheme="minorHAnsi" w:eastAsiaTheme="minorEastAsia" w:hAnsiTheme="minorHAnsi" w:cstheme="minorBidi"/>
          <w:color w:val="000000" w:themeColor="text1"/>
          <w:sz w:val="20"/>
          <w:szCs w:val="20"/>
        </w:rPr>
        <w:t>Academic:</w:t>
      </w:r>
    </w:p>
    <w:p w14:paraId="1AD6F837" w14:textId="1136F44A" w:rsidR="75F8A0E4" w:rsidRDefault="286E71E2" w:rsidP="74A5ED52">
      <w:pPr>
        <w:pStyle w:val="ListParagraph"/>
        <w:numPr>
          <w:ilvl w:val="1"/>
          <w:numId w:val="1"/>
        </w:numPr>
        <w:spacing w:line="259" w:lineRule="auto"/>
        <w:rPr>
          <w:rFonts w:ascii="Calibri" w:eastAsia="Calibri" w:hAnsi="Calibri" w:cs="Calibri"/>
          <w:color w:val="000000" w:themeColor="text1"/>
          <w:sz w:val="20"/>
          <w:szCs w:val="20"/>
        </w:rPr>
      </w:pPr>
      <w:r w:rsidRPr="74A5ED52">
        <w:rPr>
          <w:rFonts w:ascii="Calibri" w:eastAsia="Calibri" w:hAnsi="Calibri" w:cs="Calibri"/>
          <w:color w:val="000000" w:themeColor="text1"/>
          <w:sz w:val="20"/>
          <w:szCs w:val="20"/>
        </w:rPr>
        <w:t>By spring benchmark, the K-2 will have 50% or less below benchmark, by ensuring students are getting their allotted intervention times.   Currently, 69% of Chapman K-2 students are below or well below on reading indicators.</w:t>
      </w:r>
    </w:p>
    <w:p w14:paraId="4D059823" w14:textId="4725C31D" w:rsidR="75F8A0E4" w:rsidRDefault="286E71E2" w:rsidP="74A5ED52">
      <w:pPr>
        <w:pStyle w:val="ListParagraph"/>
        <w:numPr>
          <w:ilvl w:val="1"/>
          <w:numId w:val="1"/>
        </w:numPr>
        <w:spacing w:line="259" w:lineRule="auto"/>
        <w:rPr>
          <w:rFonts w:ascii="Calibri" w:eastAsia="Calibri" w:hAnsi="Calibri" w:cs="Calibri"/>
          <w:color w:val="000000" w:themeColor="text1"/>
          <w:sz w:val="20"/>
          <w:szCs w:val="20"/>
        </w:rPr>
      </w:pPr>
      <w:r w:rsidRPr="74A5ED52">
        <w:rPr>
          <w:rFonts w:ascii="Calibri" w:eastAsia="Calibri" w:hAnsi="Calibri" w:cs="Calibri"/>
          <w:color w:val="000000" w:themeColor="text1"/>
          <w:sz w:val="20"/>
          <w:szCs w:val="20"/>
        </w:rPr>
        <w:t>For 3</w:t>
      </w:r>
      <w:r w:rsidRPr="74A5ED52">
        <w:rPr>
          <w:rFonts w:ascii="Calibri" w:eastAsia="Calibri" w:hAnsi="Calibri" w:cs="Calibri"/>
          <w:color w:val="000000" w:themeColor="text1"/>
          <w:sz w:val="20"/>
          <w:szCs w:val="20"/>
          <w:vertAlign w:val="superscript"/>
        </w:rPr>
        <w:t>rd</w:t>
      </w:r>
      <w:r w:rsidRPr="74A5ED52">
        <w:rPr>
          <w:rFonts w:ascii="Calibri" w:eastAsia="Calibri" w:hAnsi="Calibri" w:cs="Calibri"/>
          <w:color w:val="000000" w:themeColor="text1"/>
          <w:sz w:val="20"/>
          <w:szCs w:val="20"/>
        </w:rPr>
        <w:t>-5</w:t>
      </w:r>
      <w:r w:rsidRPr="74A5ED52">
        <w:rPr>
          <w:rFonts w:ascii="Calibri" w:eastAsia="Calibri" w:hAnsi="Calibri" w:cs="Calibri"/>
          <w:color w:val="000000" w:themeColor="text1"/>
          <w:sz w:val="20"/>
          <w:szCs w:val="20"/>
          <w:vertAlign w:val="superscript"/>
        </w:rPr>
        <w:t>th</w:t>
      </w:r>
      <w:r w:rsidRPr="74A5ED52">
        <w:rPr>
          <w:rFonts w:ascii="Calibri" w:eastAsia="Calibri" w:hAnsi="Calibri" w:cs="Calibri"/>
          <w:color w:val="000000" w:themeColor="text1"/>
          <w:sz w:val="20"/>
          <w:szCs w:val="20"/>
        </w:rPr>
        <w:t xml:space="preserve"> grade, Increase median percentile score by 4% by the Spring MAPS benchmark.  After the Fall MAPS test, 3</w:t>
      </w:r>
      <w:r w:rsidRPr="74A5ED52">
        <w:rPr>
          <w:rFonts w:ascii="Calibri" w:eastAsia="Calibri" w:hAnsi="Calibri" w:cs="Calibri"/>
          <w:color w:val="000000" w:themeColor="text1"/>
          <w:sz w:val="20"/>
          <w:szCs w:val="20"/>
          <w:vertAlign w:val="superscript"/>
        </w:rPr>
        <w:t>rd</w:t>
      </w:r>
      <w:r w:rsidRPr="74A5ED52">
        <w:rPr>
          <w:rFonts w:ascii="Calibri" w:eastAsia="Calibri" w:hAnsi="Calibri" w:cs="Calibri"/>
          <w:color w:val="000000" w:themeColor="text1"/>
          <w:sz w:val="20"/>
          <w:szCs w:val="20"/>
        </w:rPr>
        <w:t>-5</w:t>
      </w:r>
      <w:r w:rsidRPr="74A5ED52">
        <w:rPr>
          <w:rFonts w:ascii="Calibri" w:eastAsia="Calibri" w:hAnsi="Calibri" w:cs="Calibri"/>
          <w:color w:val="000000" w:themeColor="text1"/>
          <w:sz w:val="20"/>
          <w:szCs w:val="20"/>
          <w:vertAlign w:val="superscript"/>
        </w:rPr>
        <w:t>th</w:t>
      </w:r>
      <w:r w:rsidRPr="74A5ED52">
        <w:rPr>
          <w:rFonts w:ascii="Calibri" w:eastAsia="Calibri" w:hAnsi="Calibri" w:cs="Calibri"/>
          <w:color w:val="000000" w:themeColor="text1"/>
          <w:sz w:val="20"/>
          <w:szCs w:val="20"/>
        </w:rPr>
        <w:t xml:space="preserve"> class median percentile score for reading was 47%. Our goal is to see this increase to 51% percent by the Spring benchmark.</w:t>
      </w:r>
    </w:p>
    <w:p w14:paraId="0C44ECE8" w14:textId="046B2798" w:rsidR="75F8A0E4" w:rsidRDefault="286E71E2" w:rsidP="74A5ED52">
      <w:pPr>
        <w:pStyle w:val="ListParagraph"/>
        <w:numPr>
          <w:ilvl w:val="1"/>
          <w:numId w:val="1"/>
        </w:numPr>
        <w:spacing w:line="259" w:lineRule="auto"/>
        <w:rPr>
          <w:rFonts w:ascii="Calibri" w:eastAsia="Calibri" w:hAnsi="Calibri" w:cs="Calibri"/>
          <w:color w:val="000000" w:themeColor="text1"/>
          <w:sz w:val="20"/>
          <w:szCs w:val="20"/>
        </w:rPr>
      </w:pPr>
      <w:r w:rsidRPr="74A5ED52">
        <w:rPr>
          <w:rFonts w:ascii="Calibri" w:eastAsia="Calibri" w:hAnsi="Calibri" w:cs="Calibri"/>
          <w:color w:val="000000" w:themeColor="text1"/>
          <w:sz w:val="20"/>
          <w:szCs w:val="20"/>
        </w:rPr>
        <w:t>90% of 6-8 students will achieve their projected growth goal in Reading by Spring of ‘24.</w:t>
      </w:r>
    </w:p>
    <w:p w14:paraId="436B4B52" w14:textId="45DFC856" w:rsidR="75F8A0E4" w:rsidRDefault="75F8A0E4" w:rsidP="74A5ED52">
      <w:pPr>
        <w:spacing w:line="259" w:lineRule="auto"/>
        <w:ind w:left="720"/>
        <w:rPr>
          <w:rFonts w:asciiTheme="minorHAnsi" w:eastAsiaTheme="minorEastAsia" w:hAnsiTheme="minorHAnsi" w:cstheme="minorBidi"/>
          <w:color w:val="000000" w:themeColor="text1"/>
          <w:sz w:val="20"/>
          <w:szCs w:val="20"/>
        </w:rPr>
      </w:pPr>
    </w:p>
    <w:p w14:paraId="3A6BE267" w14:textId="7A04136B" w:rsidR="53E31A15" w:rsidRDefault="53E31A15" w:rsidP="19CDB6BC">
      <w:pPr>
        <w:pStyle w:val="ListParagraph"/>
        <w:numPr>
          <w:ilvl w:val="0"/>
          <w:numId w:val="6"/>
        </w:numPr>
        <w:spacing w:line="259" w:lineRule="auto"/>
        <w:rPr>
          <w:rFonts w:asciiTheme="minorHAnsi" w:eastAsiaTheme="minorEastAsia" w:hAnsiTheme="minorHAnsi" w:cstheme="minorBidi"/>
          <w:color w:val="000000" w:themeColor="text1"/>
          <w:sz w:val="20"/>
          <w:szCs w:val="20"/>
        </w:rPr>
      </w:pPr>
      <w:r w:rsidRPr="19CDB6BC">
        <w:rPr>
          <w:rFonts w:asciiTheme="minorHAnsi" w:eastAsiaTheme="minorEastAsia" w:hAnsiTheme="minorHAnsi" w:cstheme="minorBidi"/>
          <w:color w:val="000000" w:themeColor="text1"/>
          <w:sz w:val="20"/>
          <w:szCs w:val="20"/>
        </w:rPr>
        <w:t xml:space="preserve">Social Emotional: </w:t>
      </w:r>
    </w:p>
    <w:p w14:paraId="1A085B9C" w14:textId="75E6B5C0" w:rsidR="53E31A15" w:rsidRDefault="53E31A15" w:rsidP="19CDB6BC">
      <w:pPr>
        <w:pStyle w:val="ListParagraph"/>
        <w:numPr>
          <w:ilvl w:val="1"/>
          <w:numId w:val="6"/>
        </w:numPr>
        <w:spacing w:line="259" w:lineRule="auto"/>
        <w:rPr>
          <w:rFonts w:asciiTheme="minorHAnsi" w:eastAsiaTheme="minorEastAsia" w:hAnsiTheme="minorHAnsi" w:cstheme="minorBidi"/>
          <w:color w:val="000000" w:themeColor="text1"/>
          <w:sz w:val="20"/>
          <w:szCs w:val="20"/>
        </w:rPr>
      </w:pPr>
      <w:r w:rsidRPr="19CDB6BC">
        <w:rPr>
          <w:rFonts w:asciiTheme="minorHAnsi" w:eastAsiaTheme="minorEastAsia" w:hAnsiTheme="minorHAnsi" w:cstheme="minorBidi"/>
          <w:color w:val="000000" w:themeColor="text1"/>
          <w:sz w:val="20"/>
          <w:szCs w:val="20"/>
        </w:rPr>
        <w:t xml:space="preserve">Students will participate in one targeted social emotional lesson per week.  </w:t>
      </w:r>
    </w:p>
    <w:p w14:paraId="5F4C6FF4" w14:textId="0062AAA2" w:rsidR="75F8A0E4" w:rsidRDefault="75F8A0E4" w:rsidP="19CDB6BC">
      <w:pPr>
        <w:spacing w:line="259" w:lineRule="auto"/>
        <w:rPr>
          <w:rFonts w:asciiTheme="minorHAnsi" w:eastAsiaTheme="minorEastAsia" w:hAnsiTheme="minorHAnsi" w:cstheme="minorBidi"/>
          <w:color w:val="000000" w:themeColor="text1"/>
          <w:sz w:val="20"/>
          <w:szCs w:val="20"/>
        </w:rPr>
      </w:pPr>
    </w:p>
    <w:p w14:paraId="644383DA" w14:textId="6FF92418" w:rsidR="53E31A15" w:rsidRDefault="53E31A15" w:rsidP="19CDB6BC">
      <w:pPr>
        <w:pStyle w:val="ListParagraph"/>
        <w:numPr>
          <w:ilvl w:val="0"/>
          <w:numId w:val="5"/>
        </w:numPr>
        <w:spacing w:line="259" w:lineRule="auto"/>
        <w:rPr>
          <w:rFonts w:asciiTheme="minorHAnsi" w:eastAsiaTheme="minorEastAsia" w:hAnsiTheme="minorHAnsi" w:cstheme="minorBidi"/>
          <w:sz w:val="20"/>
          <w:szCs w:val="20"/>
        </w:rPr>
      </w:pPr>
      <w:r w:rsidRPr="19CDB6BC">
        <w:rPr>
          <w:rFonts w:asciiTheme="minorHAnsi" w:eastAsiaTheme="minorEastAsia" w:hAnsiTheme="minorHAnsi" w:cstheme="minorBidi"/>
          <w:color w:val="000000" w:themeColor="text1"/>
          <w:sz w:val="20"/>
          <w:szCs w:val="20"/>
        </w:rPr>
        <w:t xml:space="preserve">Fostering a Sense of Community: </w:t>
      </w:r>
    </w:p>
    <w:p w14:paraId="13D1688E" w14:textId="473C44C7" w:rsidR="53E31A15" w:rsidRDefault="53E31A15" w:rsidP="19CDB6BC">
      <w:pPr>
        <w:pStyle w:val="ListParagraph"/>
        <w:numPr>
          <w:ilvl w:val="1"/>
          <w:numId w:val="5"/>
        </w:numPr>
        <w:spacing w:line="259" w:lineRule="auto"/>
        <w:rPr>
          <w:rFonts w:asciiTheme="minorHAnsi" w:eastAsiaTheme="minorEastAsia" w:hAnsiTheme="minorHAnsi" w:cstheme="minorBidi"/>
          <w:sz w:val="20"/>
          <w:szCs w:val="20"/>
        </w:rPr>
      </w:pPr>
      <w:r w:rsidRPr="19CDB6BC">
        <w:rPr>
          <w:rFonts w:asciiTheme="minorHAnsi" w:eastAsiaTheme="minorEastAsia" w:hAnsiTheme="minorHAnsi" w:cstheme="minorBidi"/>
          <w:sz w:val="20"/>
          <w:szCs w:val="20"/>
        </w:rPr>
        <w:t>Students will participate in one service-learning project a semester.</w:t>
      </w:r>
    </w:p>
    <w:p w14:paraId="24C702F7" w14:textId="37BE9621" w:rsidR="53E31A15" w:rsidRDefault="53E31A15" w:rsidP="19CDB6BC">
      <w:pPr>
        <w:pStyle w:val="ListParagraph"/>
        <w:numPr>
          <w:ilvl w:val="1"/>
          <w:numId w:val="5"/>
        </w:numPr>
        <w:spacing w:line="259" w:lineRule="auto"/>
        <w:rPr>
          <w:rFonts w:asciiTheme="minorHAnsi" w:eastAsiaTheme="minorEastAsia" w:hAnsiTheme="minorHAnsi" w:cstheme="minorBidi"/>
          <w:sz w:val="20"/>
          <w:szCs w:val="20"/>
        </w:rPr>
      </w:pPr>
      <w:r w:rsidRPr="19CDB6BC">
        <w:rPr>
          <w:rFonts w:asciiTheme="minorHAnsi" w:eastAsiaTheme="minorEastAsia" w:hAnsiTheme="minorHAnsi" w:cstheme="minorBidi"/>
          <w:sz w:val="20"/>
          <w:szCs w:val="20"/>
        </w:rPr>
        <w:t>Staff will host one family education night per quarter.</w:t>
      </w:r>
    </w:p>
    <w:p w14:paraId="79DC79A5" w14:textId="22E2A518" w:rsidR="75F8A0E4" w:rsidRDefault="75F8A0E4" w:rsidP="19CDB6BC">
      <w:pPr>
        <w:rPr>
          <w:rFonts w:asciiTheme="minorHAnsi" w:eastAsiaTheme="minorEastAsia" w:hAnsiTheme="minorHAnsi" w:cstheme="minorBidi"/>
          <w:color w:val="000000" w:themeColor="text1"/>
          <w:sz w:val="20"/>
          <w:szCs w:val="20"/>
        </w:rPr>
      </w:pPr>
    </w:p>
    <w:sectPr w:rsidR="75F8A0E4" w:rsidSect="000B6DB3">
      <w:headerReference w:type="default" r:id="rId14"/>
      <w:footerReference w:type="default" r:id="rId15"/>
      <w:type w:val="continuous"/>
      <w:pgSz w:w="12240" w:h="15840"/>
      <w:pgMar w:top="547" w:right="1152" w:bottom="864"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FD93" w14:textId="77777777" w:rsidR="009357C5" w:rsidRDefault="009357C5">
      <w:r>
        <w:separator/>
      </w:r>
    </w:p>
  </w:endnote>
  <w:endnote w:type="continuationSeparator" w:id="0">
    <w:p w14:paraId="6082F00F" w14:textId="77777777" w:rsidR="009357C5" w:rsidRDefault="009357C5">
      <w:r>
        <w:continuationSeparator/>
      </w:r>
    </w:p>
  </w:endnote>
  <w:endnote w:type="continuationNotice" w:id="1">
    <w:p w14:paraId="24FC2966" w14:textId="77777777" w:rsidR="00C12066" w:rsidRDefault="00C12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38EE" w14:textId="77777777" w:rsidR="009C6458" w:rsidRDefault="009C6458">
    <w:pPr>
      <w:pStyle w:val="Footer"/>
      <w:tabs>
        <w:tab w:val="clear" w:pos="8640"/>
        <w:tab w:val="right" w:pos="9540"/>
      </w:tabs>
      <w:ind w:left="720" w:right="-900"/>
      <w:jc w:val="center"/>
      <w:rPr>
        <w:rFonts w:ascii="Tw Cen MT" w:hAnsi="Tw Cen MT"/>
        <w:color w:val="333399"/>
        <w:sz w:val="16"/>
      </w:rPr>
    </w:pPr>
    <w:r>
      <w:rPr>
        <w:rFonts w:ascii="Tw Cen MT" w:hAnsi="Tw Cen MT"/>
        <w:color w:val="333399"/>
        <w:sz w:val="16"/>
      </w:rPr>
      <w:t xml:space="preserve">The mission of the Kenai Peninsula Borough School District is </w:t>
    </w:r>
    <w:r w:rsidRPr="005368F7">
      <w:rPr>
        <w:rFonts w:ascii="Tw Cen MT" w:hAnsi="Tw Cen MT"/>
        <w:color w:val="333399"/>
        <w:sz w:val="16"/>
      </w:rPr>
      <w:t>to empower all learners to positively shape their future</w:t>
    </w:r>
    <w:r>
      <w:rPr>
        <w:rFonts w:ascii="Tw Cen MT" w:hAnsi="Tw Cen MT"/>
        <w:color w:val="333399"/>
        <w:sz w:val="16"/>
      </w:rPr>
      <w:t>s.</w:t>
    </w:r>
  </w:p>
  <w:p w14:paraId="7DA2DFD1" w14:textId="77777777" w:rsidR="00DF1FC1" w:rsidRDefault="00DF1FC1">
    <w:pPr>
      <w:pStyle w:val="Footer"/>
      <w:tabs>
        <w:tab w:val="clear" w:pos="8640"/>
        <w:tab w:val="right" w:pos="9540"/>
      </w:tabs>
      <w:ind w:left="720" w:right="-900"/>
      <w:jc w:val="center"/>
      <w:rPr>
        <w:rFonts w:ascii="Tw Cen MT" w:hAnsi="Tw Cen MT"/>
        <w:color w:val="333399"/>
        <w:sz w:val="16"/>
      </w:rPr>
    </w:pPr>
    <w:r>
      <w:rPr>
        <w:rFonts w:ascii="Tw Cen MT" w:hAnsi="Tw Cen MT"/>
        <w:color w:val="333399"/>
        <w:sz w:val="16"/>
      </w:rPr>
      <w:t>ANCHOR POINT   COOPER LANDING   HOMER   HOPE   KACHEMAK SELO   KENAI   MOOSE PASS   NANWALEK   NIKISKI   NIKOLAEVSK   NINILCHIK   PORT GRAHAM   RAZDOLNA   SELDOVIA   SEWARD   SOLDOTNA   STERLING   TUSTUMENA   TYONEK   VOZNESENKA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3010" w14:textId="77777777" w:rsidR="009357C5" w:rsidRDefault="009357C5">
      <w:r>
        <w:separator/>
      </w:r>
    </w:p>
  </w:footnote>
  <w:footnote w:type="continuationSeparator" w:id="0">
    <w:p w14:paraId="751543F7" w14:textId="77777777" w:rsidR="009357C5" w:rsidRDefault="009357C5">
      <w:r>
        <w:continuationSeparator/>
      </w:r>
    </w:p>
  </w:footnote>
  <w:footnote w:type="continuationNotice" w:id="1">
    <w:p w14:paraId="3F681970" w14:textId="77777777" w:rsidR="00C12066" w:rsidRDefault="00C12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4A5ED52" w14:paraId="1C036E3A" w14:textId="77777777" w:rsidTr="74A5ED52">
      <w:trPr>
        <w:trHeight w:val="300"/>
      </w:trPr>
      <w:tc>
        <w:tcPr>
          <w:tcW w:w="3270" w:type="dxa"/>
        </w:tcPr>
        <w:p w14:paraId="53946FCA" w14:textId="40CDA41F" w:rsidR="74A5ED52" w:rsidRDefault="74A5ED52" w:rsidP="74A5ED52">
          <w:pPr>
            <w:pStyle w:val="Header"/>
            <w:ind w:left="-115"/>
          </w:pPr>
        </w:p>
      </w:tc>
      <w:tc>
        <w:tcPr>
          <w:tcW w:w="3270" w:type="dxa"/>
        </w:tcPr>
        <w:p w14:paraId="1162FCD9" w14:textId="5B305BEF" w:rsidR="74A5ED52" w:rsidRDefault="74A5ED52" w:rsidP="74A5ED52">
          <w:pPr>
            <w:pStyle w:val="Header"/>
            <w:jc w:val="center"/>
          </w:pPr>
        </w:p>
      </w:tc>
      <w:tc>
        <w:tcPr>
          <w:tcW w:w="3270" w:type="dxa"/>
        </w:tcPr>
        <w:p w14:paraId="76A6438A" w14:textId="2E986562" w:rsidR="74A5ED52" w:rsidRDefault="74A5ED52" w:rsidP="74A5ED52">
          <w:pPr>
            <w:pStyle w:val="Header"/>
            <w:ind w:right="-115"/>
            <w:jc w:val="right"/>
          </w:pPr>
        </w:p>
      </w:tc>
    </w:tr>
  </w:tbl>
  <w:p w14:paraId="61A578C3" w14:textId="35345DF4" w:rsidR="74A5ED52" w:rsidRDefault="74A5ED52" w:rsidP="74A5E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EAC"/>
    <w:multiLevelType w:val="hybridMultilevel"/>
    <w:tmpl w:val="898A0C84"/>
    <w:lvl w:ilvl="0" w:tplc="7C763EDC">
      <w:start w:val="1"/>
      <w:numFmt w:val="bullet"/>
      <w:lvlText w:val=""/>
      <w:lvlJc w:val="left"/>
      <w:pPr>
        <w:ind w:left="720" w:hanging="360"/>
      </w:pPr>
      <w:rPr>
        <w:rFonts w:ascii="Symbol" w:hAnsi="Symbol" w:hint="default"/>
      </w:rPr>
    </w:lvl>
    <w:lvl w:ilvl="1" w:tplc="F37A5630">
      <w:start w:val="1"/>
      <w:numFmt w:val="bullet"/>
      <w:lvlText w:val="o"/>
      <w:lvlJc w:val="left"/>
      <w:pPr>
        <w:ind w:left="1440" w:hanging="360"/>
      </w:pPr>
      <w:rPr>
        <w:rFonts w:ascii="Courier New" w:hAnsi="Courier New" w:hint="default"/>
      </w:rPr>
    </w:lvl>
    <w:lvl w:ilvl="2" w:tplc="E49E0DE6">
      <w:start w:val="1"/>
      <w:numFmt w:val="bullet"/>
      <w:lvlText w:val=""/>
      <w:lvlJc w:val="left"/>
      <w:pPr>
        <w:ind w:left="2160" w:hanging="360"/>
      </w:pPr>
      <w:rPr>
        <w:rFonts w:ascii="Wingdings" w:hAnsi="Wingdings" w:hint="default"/>
      </w:rPr>
    </w:lvl>
    <w:lvl w:ilvl="3" w:tplc="8BB65156">
      <w:start w:val="1"/>
      <w:numFmt w:val="bullet"/>
      <w:lvlText w:val=""/>
      <w:lvlJc w:val="left"/>
      <w:pPr>
        <w:ind w:left="2880" w:hanging="360"/>
      </w:pPr>
      <w:rPr>
        <w:rFonts w:ascii="Symbol" w:hAnsi="Symbol" w:hint="default"/>
      </w:rPr>
    </w:lvl>
    <w:lvl w:ilvl="4" w:tplc="E884B026">
      <w:start w:val="1"/>
      <w:numFmt w:val="bullet"/>
      <w:lvlText w:val="o"/>
      <w:lvlJc w:val="left"/>
      <w:pPr>
        <w:ind w:left="3600" w:hanging="360"/>
      </w:pPr>
      <w:rPr>
        <w:rFonts w:ascii="Courier New" w:hAnsi="Courier New" w:hint="default"/>
      </w:rPr>
    </w:lvl>
    <w:lvl w:ilvl="5" w:tplc="2DC0A4A8">
      <w:start w:val="1"/>
      <w:numFmt w:val="bullet"/>
      <w:lvlText w:val=""/>
      <w:lvlJc w:val="left"/>
      <w:pPr>
        <w:ind w:left="4320" w:hanging="360"/>
      </w:pPr>
      <w:rPr>
        <w:rFonts w:ascii="Wingdings" w:hAnsi="Wingdings" w:hint="default"/>
      </w:rPr>
    </w:lvl>
    <w:lvl w:ilvl="6" w:tplc="4A10BD98">
      <w:start w:val="1"/>
      <w:numFmt w:val="bullet"/>
      <w:lvlText w:val=""/>
      <w:lvlJc w:val="left"/>
      <w:pPr>
        <w:ind w:left="5040" w:hanging="360"/>
      </w:pPr>
      <w:rPr>
        <w:rFonts w:ascii="Symbol" w:hAnsi="Symbol" w:hint="default"/>
      </w:rPr>
    </w:lvl>
    <w:lvl w:ilvl="7" w:tplc="F244AC36">
      <w:start w:val="1"/>
      <w:numFmt w:val="bullet"/>
      <w:lvlText w:val="o"/>
      <w:lvlJc w:val="left"/>
      <w:pPr>
        <w:ind w:left="5760" w:hanging="360"/>
      </w:pPr>
      <w:rPr>
        <w:rFonts w:ascii="Courier New" w:hAnsi="Courier New" w:hint="default"/>
      </w:rPr>
    </w:lvl>
    <w:lvl w:ilvl="8" w:tplc="22687A20">
      <w:start w:val="1"/>
      <w:numFmt w:val="bullet"/>
      <w:lvlText w:val=""/>
      <w:lvlJc w:val="left"/>
      <w:pPr>
        <w:ind w:left="6480" w:hanging="360"/>
      </w:pPr>
      <w:rPr>
        <w:rFonts w:ascii="Wingdings" w:hAnsi="Wingdings" w:hint="default"/>
      </w:rPr>
    </w:lvl>
  </w:abstractNum>
  <w:abstractNum w:abstractNumId="1" w15:restartNumberingAfterBreak="0">
    <w:nsid w:val="18CE5D10"/>
    <w:multiLevelType w:val="hybridMultilevel"/>
    <w:tmpl w:val="4EA6B576"/>
    <w:lvl w:ilvl="0" w:tplc="FFFFFFFF">
      <w:start w:val="1"/>
      <w:numFmt w:val="decimal"/>
      <w:lvlText w:val="%1."/>
      <w:lvlJc w:val="left"/>
      <w:pPr>
        <w:ind w:left="72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C93BB2"/>
    <w:multiLevelType w:val="hybridMultilevel"/>
    <w:tmpl w:val="286CFCAE"/>
    <w:lvl w:ilvl="0" w:tplc="22EAE1CE">
      <w:start w:val="1"/>
      <w:numFmt w:val="upperLetter"/>
      <w:lvlText w:val="%1."/>
      <w:lvlJc w:val="left"/>
      <w:pPr>
        <w:ind w:left="1800" w:hanging="360"/>
      </w:pPr>
      <w:rPr>
        <w:rFonts w:ascii="Arial" w:hAnsi="Arial" w:cs="Arial"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BB19C7"/>
    <w:multiLevelType w:val="hybridMultilevel"/>
    <w:tmpl w:val="D9540FD6"/>
    <w:lvl w:ilvl="0" w:tplc="58D8D026">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FC0728"/>
    <w:multiLevelType w:val="hybridMultilevel"/>
    <w:tmpl w:val="C2942D44"/>
    <w:lvl w:ilvl="0" w:tplc="FB56A6F2">
      <w:start w:val="1"/>
      <w:numFmt w:val="decimal"/>
      <w:lvlText w:val="%1."/>
      <w:lvlJc w:val="left"/>
      <w:pPr>
        <w:ind w:left="2520" w:hanging="360"/>
      </w:pPr>
      <w:rPr>
        <w:rFonts w:ascii="Arial" w:eastAsia="Times New Roman" w:hAnsi="Arial"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7343BA0"/>
    <w:multiLevelType w:val="hybridMultilevel"/>
    <w:tmpl w:val="920AFD62"/>
    <w:lvl w:ilvl="0" w:tplc="28B06B7C">
      <w:start w:val="1"/>
      <w:numFmt w:val="upperLetter"/>
      <w:lvlText w:val="%1."/>
      <w:lvlJc w:val="left"/>
      <w:pPr>
        <w:ind w:left="720" w:hanging="360"/>
      </w:pPr>
    </w:lvl>
    <w:lvl w:ilvl="1" w:tplc="E244F862">
      <w:start w:val="1"/>
      <w:numFmt w:val="lowerLetter"/>
      <w:lvlText w:val="%2."/>
      <w:lvlJc w:val="left"/>
      <w:pPr>
        <w:ind w:left="1440" w:hanging="360"/>
      </w:pPr>
    </w:lvl>
    <w:lvl w:ilvl="2" w:tplc="81EA8832">
      <w:start w:val="1"/>
      <w:numFmt w:val="lowerRoman"/>
      <w:lvlText w:val="%3."/>
      <w:lvlJc w:val="right"/>
      <w:pPr>
        <w:ind w:left="2160" w:hanging="180"/>
      </w:pPr>
    </w:lvl>
    <w:lvl w:ilvl="3" w:tplc="49C0AFEC">
      <w:start w:val="1"/>
      <w:numFmt w:val="decimal"/>
      <w:lvlText w:val="%4."/>
      <w:lvlJc w:val="left"/>
      <w:pPr>
        <w:ind w:left="2880" w:hanging="360"/>
      </w:pPr>
    </w:lvl>
    <w:lvl w:ilvl="4" w:tplc="81AE6EFE">
      <w:start w:val="1"/>
      <w:numFmt w:val="lowerLetter"/>
      <w:lvlText w:val="%5."/>
      <w:lvlJc w:val="left"/>
      <w:pPr>
        <w:ind w:left="3600" w:hanging="360"/>
      </w:pPr>
    </w:lvl>
    <w:lvl w:ilvl="5" w:tplc="9AAE7938">
      <w:start w:val="1"/>
      <w:numFmt w:val="lowerRoman"/>
      <w:lvlText w:val="%6."/>
      <w:lvlJc w:val="right"/>
      <w:pPr>
        <w:ind w:left="4320" w:hanging="180"/>
      </w:pPr>
    </w:lvl>
    <w:lvl w:ilvl="6" w:tplc="BDEA2BFE">
      <w:start w:val="1"/>
      <w:numFmt w:val="decimal"/>
      <w:lvlText w:val="%7."/>
      <w:lvlJc w:val="left"/>
      <w:pPr>
        <w:ind w:left="5040" w:hanging="360"/>
      </w:pPr>
    </w:lvl>
    <w:lvl w:ilvl="7" w:tplc="18D28904">
      <w:start w:val="1"/>
      <w:numFmt w:val="lowerLetter"/>
      <w:lvlText w:val="%8."/>
      <w:lvlJc w:val="left"/>
      <w:pPr>
        <w:ind w:left="5760" w:hanging="360"/>
      </w:pPr>
    </w:lvl>
    <w:lvl w:ilvl="8" w:tplc="09E8817C">
      <w:start w:val="1"/>
      <w:numFmt w:val="lowerRoman"/>
      <w:lvlText w:val="%9."/>
      <w:lvlJc w:val="right"/>
      <w:pPr>
        <w:ind w:left="6480" w:hanging="180"/>
      </w:pPr>
    </w:lvl>
  </w:abstractNum>
  <w:abstractNum w:abstractNumId="6" w15:restartNumberingAfterBreak="0">
    <w:nsid w:val="37614C04"/>
    <w:multiLevelType w:val="hybridMultilevel"/>
    <w:tmpl w:val="B560A41E"/>
    <w:lvl w:ilvl="0" w:tplc="70C0F0C0">
      <w:start w:val="1"/>
      <w:numFmt w:val="upperLetter"/>
      <w:lvlText w:val="%1."/>
      <w:lvlJc w:val="left"/>
      <w:pPr>
        <w:ind w:left="2160" w:hanging="360"/>
      </w:pPr>
      <w:rPr>
        <w:rFonts w:ascii="Arial" w:hAnsi="Arial" w:cs="Arial"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63167AC"/>
    <w:multiLevelType w:val="hybridMultilevel"/>
    <w:tmpl w:val="B52AA1F6"/>
    <w:lvl w:ilvl="0" w:tplc="E976E86A">
      <w:start w:val="1"/>
      <w:numFmt w:val="decimal"/>
      <w:lvlText w:val="%1."/>
      <w:lvlJc w:val="left"/>
      <w:pPr>
        <w:ind w:left="720" w:hanging="360"/>
      </w:pPr>
    </w:lvl>
    <w:lvl w:ilvl="1" w:tplc="CDF823A2">
      <w:start w:val="1"/>
      <w:numFmt w:val="lowerLetter"/>
      <w:lvlText w:val="%2."/>
      <w:lvlJc w:val="left"/>
      <w:pPr>
        <w:ind w:left="1440" w:hanging="360"/>
      </w:pPr>
    </w:lvl>
    <w:lvl w:ilvl="2" w:tplc="7D4E838E">
      <w:start w:val="1"/>
      <w:numFmt w:val="lowerRoman"/>
      <w:lvlText w:val="%3."/>
      <w:lvlJc w:val="right"/>
      <w:pPr>
        <w:ind w:left="2160" w:hanging="180"/>
      </w:pPr>
    </w:lvl>
    <w:lvl w:ilvl="3" w:tplc="4A089B68">
      <w:start w:val="1"/>
      <w:numFmt w:val="decimal"/>
      <w:lvlText w:val="%4."/>
      <w:lvlJc w:val="left"/>
      <w:pPr>
        <w:ind w:left="2880" w:hanging="360"/>
      </w:pPr>
    </w:lvl>
    <w:lvl w:ilvl="4" w:tplc="6DFA949C">
      <w:start w:val="1"/>
      <w:numFmt w:val="lowerLetter"/>
      <w:lvlText w:val="%5."/>
      <w:lvlJc w:val="left"/>
      <w:pPr>
        <w:ind w:left="3600" w:hanging="360"/>
      </w:pPr>
    </w:lvl>
    <w:lvl w:ilvl="5" w:tplc="BD144BCE">
      <w:start w:val="1"/>
      <w:numFmt w:val="lowerRoman"/>
      <w:lvlText w:val="%6."/>
      <w:lvlJc w:val="right"/>
      <w:pPr>
        <w:ind w:left="4320" w:hanging="180"/>
      </w:pPr>
    </w:lvl>
    <w:lvl w:ilvl="6" w:tplc="935E21FE">
      <w:start w:val="1"/>
      <w:numFmt w:val="decimal"/>
      <w:lvlText w:val="%7."/>
      <w:lvlJc w:val="left"/>
      <w:pPr>
        <w:ind w:left="5040" w:hanging="360"/>
      </w:pPr>
    </w:lvl>
    <w:lvl w:ilvl="7" w:tplc="6158D928">
      <w:start w:val="1"/>
      <w:numFmt w:val="lowerLetter"/>
      <w:lvlText w:val="%8."/>
      <w:lvlJc w:val="left"/>
      <w:pPr>
        <w:ind w:left="5760" w:hanging="360"/>
      </w:pPr>
    </w:lvl>
    <w:lvl w:ilvl="8" w:tplc="4B14A07A">
      <w:start w:val="1"/>
      <w:numFmt w:val="lowerRoman"/>
      <w:lvlText w:val="%9."/>
      <w:lvlJc w:val="right"/>
      <w:pPr>
        <w:ind w:left="6480" w:hanging="180"/>
      </w:pPr>
    </w:lvl>
  </w:abstractNum>
  <w:abstractNum w:abstractNumId="8" w15:restartNumberingAfterBreak="0">
    <w:nsid w:val="497919ED"/>
    <w:multiLevelType w:val="hybridMultilevel"/>
    <w:tmpl w:val="385A4F16"/>
    <w:lvl w:ilvl="0" w:tplc="650E4BAA">
      <w:numFmt w:val="none"/>
      <w:lvlText w:val=""/>
      <w:lvlJc w:val="left"/>
      <w:pPr>
        <w:tabs>
          <w:tab w:val="num" w:pos="360"/>
        </w:tabs>
      </w:pPr>
    </w:lvl>
    <w:lvl w:ilvl="1" w:tplc="177EBE48">
      <w:start w:val="1"/>
      <w:numFmt w:val="lowerLetter"/>
      <w:lvlText w:val="%2."/>
      <w:lvlJc w:val="left"/>
      <w:pPr>
        <w:ind w:left="3240" w:hanging="360"/>
      </w:pPr>
    </w:lvl>
    <w:lvl w:ilvl="2" w:tplc="674A0492">
      <w:start w:val="1"/>
      <w:numFmt w:val="lowerRoman"/>
      <w:lvlText w:val="%3."/>
      <w:lvlJc w:val="right"/>
      <w:pPr>
        <w:ind w:left="3960" w:hanging="180"/>
      </w:pPr>
    </w:lvl>
    <w:lvl w:ilvl="3" w:tplc="8D4C3328">
      <w:start w:val="1"/>
      <w:numFmt w:val="decimal"/>
      <w:lvlText w:val="%4."/>
      <w:lvlJc w:val="left"/>
      <w:pPr>
        <w:ind w:left="4680" w:hanging="360"/>
      </w:pPr>
    </w:lvl>
    <w:lvl w:ilvl="4" w:tplc="FA6C9776">
      <w:start w:val="1"/>
      <w:numFmt w:val="lowerLetter"/>
      <w:lvlText w:val="%5."/>
      <w:lvlJc w:val="left"/>
      <w:pPr>
        <w:ind w:left="5400" w:hanging="360"/>
      </w:pPr>
    </w:lvl>
    <w:lvl w:ilvl="5" w:tplc="F9946C38">
      <w:start w:val="1"/>
      <w:numFmt w:val="lowerRoman"/>
      <w:lvlText w:val="%6."/>
      <w:lvlJc w:val="right"/>
      <w:pPr>
        <w:ind w:left="6120" w:hanging="180"/>
      </w:pPr>
    </w:lvl>
    <w:lvl w:ilvl="6" w:tplc="014E456E">
      <w:start w:val="1"/>
      <w:numFmt w:val="decimal"/>
      <w:lvlText w:val="%7."/>
      <w:lvlJc w:val="left"/>
      <w:pPr>
        <w:ind w:left="6840" w:hanging="360"/>
      </w:pPr>
    </w:lvl>
    <w:lvl w:ilvl="7" w:tplc="238C099C">
      <w:start w:val="1"/>
      <w:numFmt w:val="lowerLetter"/>
      <w:lvlText w:val="%8."/>
      <w:lvlJc w:val="left"/>
      <w:pPr>
        <w:ind w:left="7560" w:hanging="360"/>
      </w:pPr>
    </w:lvl>
    <w:lvl w:ilvl="8" w:tplc="E41A75E2">
      <w:start w:val="1"/>
      <w:numFmt w:val="lowerRoman"/>
      <w:lvlText w:val="%9."/>
      <w:lvlJc w:val="right"/>
      <w:pPr>
        <w:ind w:left="8280" w:hanging="180"/>
      </w:pPr>
    </w:lvl>
  </w:abstractNum>
  <w:abstractNum w:abstractNumId="9" w15:restartNumberingAfterBreak="0">
    <w:nsid w:val="498A7C3A"/>
    <w:multiLevelType w:val="multilevel"/>
    <w:tmpl w:val="8A706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Arial" w:eastAsia="Times New Roman" w:hAnsi="Arial" w:cs="Aria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A55F0C"/>
    <w:multiLevelType w:val="hybridMultilevel"/>
    <w:tmpl w:val="070A4598"/>
    <w:lvl w:ilvl="0" w:tplc="865033FE">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F0E1BD2"/>
    <w:multiLevelType w:val="hybridMultilevel"/>
    <w:tmpl w:val="CEB6A81E"/>
    <w:lvl w:ilvl="0" w:tplc="1C4C0ACC">
      <w:start w:val="1"/>
      <w:numFmt w:val="bullet"/>
      <w:lvlText w:val=""/>
      <w:lvlJc w:val="left"/>
      <w:pPr>
        <w:ind w:left="720" w:hanging="360"/>
      </w:pPr>
      <w:rPr>
        <w:rFonts w:ascii="Symbol" w:hAnsi="Symbol" w:hint="default"/>
      </w:rPr>
    </w:lvl>
    <w:lvl w:ilvl="1" w:tplc="A3322CCE">
      <w:start w:val="1"/>
      <w:numFmt w:val="bullet"/>
      <w:lvlText w:val="o"/>
      <w:lvlJc w:val="left"/>
      <w:pPr>
        <w:ind w:left="1440" w:hanging="360"/>
      </w:pPr>
      <w:rPr>
        <w:rFonts w:ascii="Courier New" w:hAnsi="Courier New" w:hint="default"/>
      </w:rPr>
    </w:lvl>
    <w:lvl w:ilvl="2" w:tplc="526C7D32">
      <w:start w:val="1"/>
      <w:numFmt w:val="bullet"/>
      <w:lvlText w:val=""/>
      <w:lvlJc w:val="left"/>
      <w:pPr>
        <w:ind w:left="2160" w:hanging="360"/>
      </w:pPr>
      <w:rPr>
        <w:rFonts w:ascii="Wingdings" w:hAnsi="Wingdings" w:hint="default"/>
      </w:rPr>
    </w:lvl>
    <w:lvl w:ilvl="3" w:tplc="8C02A036">
      <w:start w:val="1"/>
      <w:numFmt w:val="bullet"/>
      <w:lvlText w:val=""/>
      <w:lvlJc w:val="left"/>
      <w:pPr>
        <w:ind w:left="2880" w:hanging="360"/>
      </w:pPr>
      <w:rPr>
        <w:rFonts w:ascii="Symbol" w:hAnsi="Symbol" w:hint="default"/>
      </w:rPr>
    </w:lvl>
    <w:lvl w:ilvl="4" w:tplc="A9D01F5C">
      <w:start w:val="1"/>
      <w:numFmt w:val="bullet"/>
      <w:lvlText w:val="o"/>
      <w:lvlJc w:val="left"/>
      <w:pPr>
        <w:ind w:left="3600" w:hanging="360"/>
      </w:pPr>
      <w:rPr>
        <w:rFonts w:ascii="Courier New" w:hAnsi="Courier New" w:hint="default"/>
      </w:rPr>
    </w:lvl>
    <w:lvl w:ilvl="5" w:tplc="735C0316">
      <w:start w:val="1"/>
      <w:numFmt w:val="bullet"/>
      <w:lvlText w:val=""/>
      <w:lvlJc w:val="left"/>
      <w:pPr>
        <w:ind w:left="4320" w:hanging="360"/>
      </w:pPr>
      <w:rPr>
        <w:rFonts w:ascii="Wingdings" w:hAnsi="Wingdings" w:hint="default"/>
      </w:rPr>
    </w:lvl>
    <w:lvl w:ilvl="6" w:tplc="A6CC93EE">
      <w:start w:val="1"/>
      <w:numFmt w:val="bullet"/>
      <w:lvlText w:val=""/>
      <w:lvlJc w:val="left"/>
      <w:pPr>
        <w:ind w:left="5040" w:hanging="360"/>
      </w:pPr>
      <w:rPr>
        <w:rFonts w:ascii="Symbol" w:hAnsi="Symbol" w:hint="default"/>
      </w:rPr>
    </w:lvl>
    <w:lvl w:ilvl="7" w:tplc="A8868D10">
      <w:start w:val="1"/>
      <w:numFmt w:val="bullet"/>
      <w:lvlText w:val="o"/>
      <w:lvlJc w:val="left"/>
      <w:pPr>
        <w:ind w:left="5760" w:hanging="360"/>
      </w:pPr>
      <w:rPr>
        <w:rFonts w:ascii="Courier New" w:hAnsi="Courier New" w:hint="default"/>
      </w:rPr>
    </w:lvl>
    <w:lvl w:ilvl="8" w:tplc="45FA1F4C">
      <w:start w:val="1"/>
      <w:numFmt w:val="bullet"/>
      <w:lvlText w:val=""/>
      <w:lvlJc w:val="left"/>
      <w:pPr>
        <w:ind w:left="6480" w:hanging="360"/>
      </w:pPr>
      <w:rPr>
        <w:rFonts w:ascii="Wingdings" w:hAnsi="Wingdings" w:hint="default"/>
      </w:rPr>
    </w:lvl>
  </w:abstractNum>
  <w:abstractNum w:abstractNumId="12" w15:restartNumberingAfterBreak="0">
    <w:nsid w:val="53B21602"/>
    <w:multiLevelType w:val="multilevel"/>
    <w:tmpl w:val="11904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3ED1DDA"/>
    <w:multiLevelType w:val="hybridMultilevel"/>
    <w:tmpl w:val="6C44067A"/>
    <w:lvl w:ilvl="0" w:tplc="EBB406A2">
      <w:start w:val="1"/>
      <w:numFmt w:val="bullet"/>
      <w:lvlText w:val=""/>
      <w:lvlJc w:val="left"/>
      <w:pPr>
        <w:ind w:left="720" w:hanging="360"/>
      </w:pPr>
      <w:rPr>
        <w:rFonts w:ascii="Symbol" w:hAnsi="Symbol" w:hint="default"/>
      </w:rPr>
    </w:lvl>
    <w:lvl w:ilvl="1" w:tplc="B27A9F8A">
      <w:start w:val="1"/>
      <w:numFmt w:val="bullet"/>
      <w:lvlText w:val="o"/>
      <w:lvlJc w:val="left"/>
      <w:pPr>
        <w:ind w:left="1440" w:hanging="360"/>
      </w:pPr>
      <w:rPr>
        <w:rFonts w:ascii="Courier New" w:hAnsi="Courier New" w:hint="default"/>
      </w:rPr>
    </w:lvl>
    <w:lvl w:ilvl="2" w:tplc="E494BA0E">
      <w:start w:val="1"/>
      <w:numFmt w:val="bullet"/>
      <w:lvlText w:val=""/>
      <w:lvlJc w:val="left"/>
      <w:pPr>
        <w:ind w:left="2160" w:hanging="360"/>
      </w:pPr>
      <w:rPr>
        <w:rFonts w:ascii="Wingdings" w:hAnsi="Wingdings" w:hint="default"/>
      </w:rPr>
    </w:lvl>
    <w:lvl w:ilvl="3" w:tplc="57A23B72">
      <w:start w:val="1"/>
      <w:numFmt w:val="bullet"/>
      <w:lvlText w:val=""/>
      <w:lvlJc w:val="left"/>
      <w:pPr>
        <w:ind w:left="2880" w:hanging="360"/>
      </w:pPr>
      <w:rPr>
        <w:rFonts w:ascii="Symbol" w:hAnsi="Symbol" w:hint="default"/>
      </w:rPr>
    </w:lvl>
    <w:lvl w:ilvl="4" w:tplc="07300ACE">
      <w:start w:val="1"/>
      <w:numFmt w:val="bullet"/>
      <w:lvlText w:val="o"/>
      <w:lvlJc w:val="left"/>
      <w:pPr>
        <w:ind w:left="3600" w:hanging="360"/>
      </w:pPr>
      <w:rPr>
        <w:rFonts w:ascii="Courier New" w:hAnsi="Courier New" w:hint="default"/>
      </w:rPr>
    </w:lvl>
    <w:lvl w:ilvl="5" w:tplc="FBE402A2">
      <w:start w:val="1"/>
      <w:numFmt w:val="bullet"/>
      <w:lvlText w:val=""/>
      <w:lvlJc w:val="left"/>
      <w:pPr>
        <w:ind w:left="4320" w:hanging="360"/>
      </w:pPr>
      <w:rPr>
        <w:rFonts w:ascii="Wingdings" w:hAnsi="Wingdings" w:hint="default"/>
      </w:rPr>
    </w:lvl>
    <w:lvl w:ilvl="6" w:tplc="7BD4007C">
      <w:start w:val="1"/>
      <w:numFmt w:val="bullet"/>
      <w:lvlText w:val=""/>
      <w:lvlJc w:val="left"/>
      <w:pPr>
        <w:ind w:left="5040" w:hanging="360"/>
      </w:pPr>
      <w:rPr>
        <w:rFonts w:ascii="Symbol" w:hAnsi="Symbol" w:hint="default"/>
      </w:rPr>
    </w:lvl>
    <w:lvl w:ilvl="7" w:tplc="E1CCC9DC">
      <w:start w:val="1"/>
      <w:numFmt w:val="bullet"/>
      <w:lvlText w:val="o"/>
      <w:lvlJc w:val="left"/>
      <w:pPr>
        <w:ind w:left="5760" w:hanging="360"/>
      </w:pPr>
      <w:rPr>
        <w:rFonts w:ascii="Courier New" w:hAnsi="Courier New" w:hint="default"/>
      </w:rPr>
    </w:lvl>
    <w:lvl w:ilvl="8" w:tplc="82465276">
      <w:start w:val="1"/>
      <w:numFmt w:val="bullet"/>
      <w:lvlText w:val=""/>
      <w:lvlJc w:val="left"/>
      <w:pPr>
        <w:ind w:left="6480" w:hanging="360"/>
      </w:pPr>
      <w:rPr>
        <w:rFonts w:ascii="Wingdings" w:hAnsi="Wingdings" w:hint="default"/>
      </w:rPr>
    </w:lvl>
  </w:abstractNum>
  <w:abstractNum w:abstractNumId="14"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D19C5"/>
    <w:multiLevelType w:val="multilevel"/>
    <w:tmpl w:val="A8C8A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2713068"/>
    <w:multiLevelType w:val="hybridMultilevel"/>
    <w:tmpl w:val="9F226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AC4BB9"/>
    <w:multiLevelType w:val="hybridMultilevel"/>
    <w:tmpl w:val="5F581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5A1E0E"/>
    <w:multiLevelType w:val="hybridMultilevel"/>
    <w:tmpl w:val="560C9998"/>
    <w:lvl w:ilvl="0" w:tplc="F594BB1E">
      <w:start w:val="1"/>
      <w:numFmt w:val="lowerLetter"/>
      <w:lvlText w:val="%1."/>
      <w:lvlJc w:val="left"/>
      <w:pPr>
        <w:ind w:left="720" w:hanging="360"/>
      </w:pPr>
    </w:lvl>
    <w:lvl w:ilvl="1" w:tplc="22BE1482">
      <w:start w:val="1"/>
      <w:numFmt w:val="lowerLetter"/>
      <w:lvlText w:val="%2."/>
      <w:lvlJc w:val="left"/>
      <w:pPr>
        <w:ind w:left="1440" w:hanging="360"/>
      </w:pPr>
    </w:lvl>
    <w:lvl w:ilvl="2" w:tplc="44B43DCA">
      <w:start w:val="1"/>
      <w:numFmt w:val="lowerRoman"/>
      <w:lvlText w:val="%3."/>
      <w:lvlJc w:val="right"/>
      <w:pPr>
        <w:ind w:left="2160" w:hanging="180"/>
      </w:pPr>
    </w:lvl>
    <w:lvl w:ilvl="3" w:tplc="DBA600EE">
      <w:start w:val="1"/>
      <w:numFmt w:val="decimal"/>
      <w:lvlText w:val="%4."/>
      <w:lvlJc w:val="left"/>
      <w:pPr>
        <w:ind w:left="2880" w:hanging="360"/>
      </w:pPr>
    </w:lvl>
    <w:lvl w:ilvl="4" w:tplc="F7A65296">
      <w:start w:val="1"/>
      <w:numFmt w:val="lowerLetter"/>
      <w:lvlText w:val="%5."/>
      <w:lvlJc w:val="left"/>
      <w:pPr>
        <w:ind w:left="3600" w:hanging="360"/>
      </w:pPr>
    </w:lvl>
    <w:lvl w:ilvl="5" w:tplc="BEECDFE4">
      <w:start w:val="1"/>
      <w:numFmt w:val="lowerRoman"/>
      <w:lvlText w:val="%6."/>
      <w:lvlJc w:val="right"/>
      <w:pPr>
        <w:ind w:left="4320" w:hanging="180"/>
      </w:pPr>
    </w:lvl>
    <w:lvl w:ilvl="6" w:tplc="D59A2BFC">
      <w:start w:val="1"/>
      <w:numFmt w:val="decimal"/>
      <w:lvlText w:val="%7."/>
      <w:lvlJc w:val="left"/>
      <w:pPr>
        <w:ind w:left="5040" w:hanging="360"/>
      </w:pPr>
    </w:lvl>
    <w:lvl w:ilvl="7" w:tplc="AA58A5C0">
      <w:start w:val="1"/>
      <w:numFmt w:val="lowerLetter"/>
      <w:lvlText w:val="%8."/>
      <w:lvlJc w:val="left"/>
      <w:pPr>
        <w:ind w:left="5760" w:hanging="360"/>
      </w:pPr>
    </w:lvl>
    <w:lvl w:ilvl="8" w:tplc="458C8774">
      <w:start w:val="1"/>
      <w:numFmt w:val="lowerRoman"/>
      <w:lvlText w:val="%9."/>
      <w:lvlJc w:val="right"/>
      <w:pPr>
        <w:ind w:left="6480" w:hanging="180"/>
      </w:pPr>
    </w:lvl>
  </w:abstractNum>
  <w:abstractNum w:abstractNumId="19" w15:restartNumberingAfterBreak="0">
    <w:nsid w:val="7CAB565D"/>
    <w:multiLevelType w:val="hybridMultilevel"/>
    <w:tmpl w:val="B3CC096E"/>
    <w:lvl w:ilvl="0" w:tplc="3E664982">
      <w:start w:val="1"/>
      <w:numFmt w:val="decimal"/>
      <w:lvlText w:val="%1."/>
      <w:lvlJc w:val="left"/>
      <w:pPr>
        <w:ind w:left="720" w:hanging="360"/>
      </w:pPr>
    </w:lvl>
    <w:lvl w:ilvl="1" w:tplc="673247F6">
      <w:start w:val="1"/>
      <w:numFmt w:val="bullet"/>
      <w:lvlText w:val="o"/>
      <w:lvlJc w:val="left"/>
      <w:pPr>
        <w:ind w:left="1440" w:hanging="360"/>
      </w:pPr>
      <w:rPr>
        <w:rFonts w:ascii="Courier New" w:hAnsi="Courier New" w:hint="default"/>
      </w:rPr>
    </w:lvl>
    <w:lvl w:ilvl="2" w:tplc="29029F8E">
      <w:start w:val="1"/>
      <w:numFmt w:val="bullet"/>
      <w:lvlText w:val=""/>
      <w:lvlJc w:val="left"/>
      <w:pPr>
        <w:ind w:left="2160" w:hanging="360"/>
      </w:pPr>
      <w:rPr>
        <w:rFonts w:ascii="Wingdings" w:hAnsi="Wingdings" w:hint="default"/>
      </w:rPr>
    </w:lvl>
    <w:lvl w:ilvl="3" w:tplc="7B364B1A">
      <w:start w:val="1"/>
      <w:numFmt w:val="bullet"/>
      <w:lvlText w:val=""/>
      <w:lvlJc w:val="left"/>
      <w:pPr>
        <w:ind w:left="2880" w:hanging="360"/>
      </w:pPr>
      <w:rPr>
        <w:rFonts w:ascii="Symbol" w:hAnsi="Symbol" w:hint="default"/>
      </w:rPr>
    </w:lvl>
    <w:lvl w:ilvl="4" w:tplc="71125152">
      <w:start w:val="1"/>
      <w:numFmt w:val="bullet"/>
      <w:lvlText w:val="o"/>
      <w:lvlJc w:val="left"/>
      <w:pPr>
        <w:ind w:left="3600" w:hanging="360"/>
      </w:pPr>
      <w:rPr>
        <w:rFonts w:ascii="Courier New" w:hAnsi="Courier New" w:hint="default"/>
      </w:rPr>
    </w:lvl>
    <w:lvl w:ilvl="5" w:tplc="43A6AF14">
      <w:start w:val="1"/>
      <w:numFmt w:val="bullet"/>
      <w:lvlText w:val=""/>
      <w:lvlJc w:val="left"/>
      <w:pPr>
        <w:ind w:left="4320" w:hanging="360"/>
      </w:pPr>
      <w:rPr>
        <w:rFonts w:ascii="Wingdings" w:hAnsi="Wingdings" w:hint="default"/>
      </w:rPr>
    </w:lvl>
    <w:lvl w:ilvl="6" w:tplc="2E96BABA">
      <w:start w:val="1"/>
      <w:numFmt w:val="bullet"/>
      <w:lvlText w:val=""/>
      <w:lvlJc w:val="left"/>
      <w:pPr>
        <w:ind w:left="5040" w:hanging="360"/>
      </w:pPr>
      <w:rPr>
        <w:rFonts w:ascii="Symbol" w:hAnsi="Symbol" w:hint="default"/>
      </w:rPr>
    </w:lvl>
    <w:lvl w:ilvl="7" w:tplc="EE70C398">
      <w:start w:val="1"/>
      <w:numFmt w:val="bullet"/>
      <w:lvlText w:val="o"/>
      <w:lvlJc w:val="left"/>
      <w:pPr>
        <w:ind w:left="5760" w:hanging="360"/>
      </w:pPr>
      <w:rPr>
        <w:rFonts w:ascii="Courier New" w:hAnsi="Courier New" w:hint="default"/>
      </w:rPr>
    </w:lvl>
    <w:lvl w:ilvl="8" w:tplc="52DC2A06">
      <w:start w:val="1"/>
      <w:numFmt w:val="bullet"/>
      <w:lvlText w:val=""/>
      <w:lvlJc w:val="left"/>
      <w:pPr>
        <w:ind w:left="6480" w:hanging="360"/>
      </w:pPr>
      <w:rPr>
        <w:rFonts w:ascii="Wingdings" w:hAnsi="Wingdings" w:hint="default"/>
      </w:rPr>
    </w:lvl>
  </w:abstractNum>
  <w:abstractNum w:abstractNumId="20" w15:restartNumberingAfterBreak="0">
    <w:nsid w:val="7CDBB0E1"/>
    <w:multiLevelType w:val="multilevel"/>
    <w:tmpl w:val="D83C103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497886551">
    <w:abstractNumId w:val="11"/>
  </w:num>
  <w:num w:numId="2" w16cid:durableId="501505450">
    <w:abstractNumId w:val="8"/>
  </w:num>
  <w:num w:numId="3" w16cid:durableId="1728916413">
    <w:abstractNumId w:val="20"/>
  </w:num>
  <w:num w:numId="4" w16cid:durableId="1406489175">
    <w:abstractNumId w:val="5"/>
  </w:num>
  <w:num w:numId="5" w16cid:durableId="266737117">
    <w:abstractNumId w:val="0"/>
  </w:num>
  <w:num w:numId="6" w16cid:durableId="1722099157">
    <w:abstractNumId w:val="13"/>
  </w:num>
  <w:num w:numId="7" w16cid:durableId="1835953694">
    <w:abstractNumId w:val="19"/>
  </w:num>
  <w:num w:numId="8" w16cid:durableId="1257589747">
    <w:abstractNumId w:val="18"/>
  </w:num>
  <w:num w:numId="9" w16cid:durableId="56049371">
    <w:abstractNumId w:val="7"/>
  </w:num>
  <w:num w:numId="10" w16cid:durableId="1067410701">
    <w:abstractNumId w:val="14"/>
  </w:num>
  <w:num w:numId="11" w16cid:durableId="1303929540">
    <w:abstractNumId w:val="15"/>
    <w:lvlOverride w:ilvl="0">
      <w:startOverride w:val="1"/>
      <w:lvl w:ilvl="0">
        <w:start w:val="1"/>
        <w:numFmt w:val="upperLetter"/>
        <w:lvlText w:val="%1."/>
        <w:lvlJc w:val="left"/>
        <w:pPr>
          <w:ind w:left="144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16cid:durableId="1712223580">
    <w:abstractNumId w:val="9"/>
    <w:lvlOverride w:ilvl="0">
      <w:lvl w:ilvl="0">
        <w:start w:val="1"/>
        <w:numFmt w:val="upperLetter"/>
        <w:lvlText w:val="%1."/>
        <w:lvlJc w:val="left"/>
        <w:pPr>
          <w:ind w:left="1440" w:firstLine="0"/>
        </w:p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13" w16cid:durableId="1233272422">
    <w:abstractNumId w:val="12"/>
    <w:lvlOverride w:ilvl="0">
      <w:startOverride w:val="1"/>
      <w:lvl w:ilvl="0">
        <w:start w:val="1"/>
        <w:numFmt w:val="upperLetter"/>
        <w:lvlText w:val="%1."/>
        <w:lvlJc w:val="left"/>
        <w:pPr>
          <w:ind w:left="144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464397383">
    <w:abstractNumId w:val="17"/>
  </w:num>
  <w:num w:numId="15" w16cid:durableId="1187908065">
    <w:abstractNumId w:val="16"/>
  </w:num>
  <w:num w:numId="16" w16cid:durableId="1994796095">
    <w:abstractNumId w:val="4"/>
  </w:num>
  <w:num w:numId="17" w16cid:durableId="1440754281">
    <w:abstractNumId w:val="6"/>
  </w:num>
  <w:num w:numId="18" w16cid:durableId="1943225802">
    <w:abstractNumId w:val="1"/>
  </w:num>
  <w:num w:numId="19" w16cid:durableId="905607092">
    <w:abstractNumId w:val="2"/>
  </w:num>
  <w:num w:numId="20" w16cid:durableId="464541970">
    <w:abstractNumId w:val="10"/>
  </w:num>
  <w:num w:numId="21" w16cid:durableId="127088958">
    <w:abstractNumId w:val="3"/>
  </w:num>
  <w:num w:numId="22" w16cid:durableId="1773277297">
    <w:abstractNumId w:val="15"/>
    <w:lvlOverride w:ilvl="0">
      <w:lvl w:ilvl="0">
        <w:start w:val="1"/>
        <w:numFmt w:val="upperLetter"/>
        <w:lvlText w:val="%1."/>
        <w:lvlJc w:val="left"/>
        <w:pPr>
          <w:ind w:left="144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4A7"/>
    <w:rsid w:val="00016D76"/>
    <w:rsid w:val="000265BD"/>
    <w:rsid w:val="000405D7"/>
    <w:rsid w:val="00042057"/>
    <w:rsid w:val="00043C39"/>
    <w:rsid w:val="00050A11"/>
    <w:rsid w:val="00054132"/>
    <w:rsid w:val="0006737E"/>
    <w:rsid w:val="000743C4"/>
    <w:rsid w:val="00075346"/>
    <w:rsid w:val="000850C4"/>
    <w:rsid w:val="000A2704"/>
    <w:rsid w:val="000A43E6"/>
    <w:rsid w:val="000B6DB3"/>
    <w:rsid w:val="000D3113"/>
    <w:rsid w:val="000D4708"/>
    <w:rsid w:val="000D69C6"/>
    <w:rsid w:val="001135FB"/>
    <w:rsid w:val="00113813"/>
    <w:rsid w:val="00114734"/>
    <w:rsid w:val="00121563"/>
    <w:rsid w:val="00121A69"/>
    <w:rsid w:val="001302CF"/>
    <w:rsid w:val="00135F7D"/>
    <w:rsid w:val="001421E2"/>
    <w:rsid w:val="001428AE"/>
    <w:rsid w:val="0014307D"/>
    <w:rsid w:val="00150E79"/>
    <w:rsid w:val="00153D0B"/>
    <w:rsid w:val="00173547"/>
    <w:rsid w:val="00181F35"/>
    <w:rsid w:val="00186986"/>
    <w:rsid w:val="00187B52"/>
    <w:rsid w:val="0019495C"/>
    <w:rsid w:val="001C6472"/>
    <w:rsid w:val="001C6AE1"/>
    <w:rsid w:val="001E2BC0"/>
    <w:rsid w:val="001E2F4A"/>
    <w:rsid w:val="001E421D"/>
    <w:rsid w:val="001F6B4E"/>
    <w:rsid w:val="002066D5"/>
    <w:rsid w:val="00215967"/>
    <w:rsid w:val="00216A08"/>
    <w:rsid w:val="0022542C"/>
    <w:rsid w:val="00230ED5"/>
    <w:rsid w:val="002345CD"/>
    <w:rsid w:val="002405D4"/>
    <w:rsid w:val="00252329"/>
    <w:rsid w:val="00253ABC"/>
    <w:rsid w:val="00260F97"/>
    <w:rsid w:val="0026492D"/>
    <w:rsid w:val="00276514"/>
    <w:rsid w:val="00276AD2"/>
    <w:rsid w:val="00276C4F"/>
    <w:rsid w:val="0029174E"/>
    <w:rsid w:val="0029424B"/>
    <w:rsid w:val="002A0383"/>
    <w:rsid w:val="002A416D"/>
    <w:rsid w:val="002A677C"/>
    <w:rsid w:val="002B69A1"/>
    <w:rsid w:val="002C1437"/>
    <w:rsid w:val="002C5ED2"/>
    <w:rsid w:val="002C7B1B"/>
    <w:rsid w:val="002D4396"/>
    <w:rsid w:val="002D6994"/>
    <w:rsid w:val="002D7F95"/>
    <w:rsid w:val="002E6E7F"/>
    <w:rsid w:val="002F236D"/>
    <w:rsid w:val="00304655"/>
    <w:rsid w:val="00304F22"/>
    <w:rsid w:val="00324EC6"/>
    <w:rsid w:val="0032545E"/>
    <w:rsid w:val="00327DFC"/>
    <w:rsid w:val="0033491B"/>
    <w:rsid w:val="00340F96"/>
    <w:rsid w:val="0034445C"/>
    <w:rsid w:val="00354751"/>
    <w:rsid w:val="00363208"/>
    <w:rsid w:val="00371BA0"/>
    <w:rsid w:val="0037231D"/>
    <w:rsid w:val="00372C8A"/>
    <w:rsid w:val="003806E9"/>
    <w:rsid w:val="00391866"/>
    <w:rsid w:val="003A47D9"/>
    <w:rsid w:val="003B0E6C"/>
    <w:rsid w:val="003C100D"/>
    <w:rsid w:val="003C5BEF"/>
    <w:rsid w:val="003C6B3C"/>
    <w:rsid w:val="003D39F2"/>
    <w:rsid w:val="003D5EB0"/>
    <w:rsid w:val="003D78FF"/>
    <w:rsid w:val="003F3A69"/>
    <w:rsid w:val="00402214"/>
    <w:rsid w:val="004142B8"/>
    <w:rsid w:val="004145E7"/>
    <w:rsid w:val="004317CE"/>
    <w:rsid w:val="00432CFC"/>
    <w:rsid w:val="00447579"/>
    <w:rsid w:val="004504C0"/>
    <w:rsid w:val="00450C07"/>
    <w:rsid w:val="004603B4"/>
    <w:rsid w:val="004672BC"/>
    <w:rsid w:val="00471178"/>
    <w:rsid w:val="00491AA8"/>
    <w:rsid w:val="004979A1"/>
    <w:rsid w:val="004A26F9"/>
    <w:rsid w:val="004C6B7D"/>
    <w:rsid w:val="004D12B8"/>
    <w:rsid w:val="004E14E7"/>
    <w:rsid w:val="004F20CC"/>
    <w:rsid w:val="004F232D"/>
    <w:rsid w:val="00525533"/>
    <w:rsid w:val="00535437"/>
    <w:rsid w:val="00535667"/>
    <w:rsid w:val="0053609D"/>
    <w:rsid w:val="00543849"/>
    <w:rsid w:val="005576F8"/>
    <w:rsid w:val="00583E28"/>
    <w:rsid w:val="00590E77"/>
    <w:rsid w:val="005A10CB"/>
    <w:rsid w:val="005A1FEB"/>
    <w:rsid w:val="005A411B"/>
    <w:rsid w:val="005A67CD"/>
    <w:rsid w:val="005B21A5"/>
    <w:rsid w:val="005C66B5"/>
    <w:rsid w:val="005D6399"/>
    <w:rsid w:val="005E39B1"/>
    <w:rsid w:val="005E54A5"/>
    <w:rsid w:val="005F5FD1"/>
    <w:rsid w:val="00605D42"/>
    <w:rsid w:val="006074A7"/>
    <w:rsid w:val="006150ED"/>
    <w:rsid w:val="00624F2D"/>
    <w:rsid w:val="006346DB"/>
    <w:rsid w:val="006416B5"/>
    <w:rsid w:val="00646F89"/>
    <w:rsid w:val="00652EE1"/>
    <w:rsid w:val="006646FB"/>
    <w:rsid w:val="00672F3B"/>
    <w:rsid w:val="006767DA"/>
    <w:rsid w:val="00687457"/>
    <w:rsid w:val="00695036"/>
    <w:rsid w:val="006968D9"/>
    <w:rsid w:val="006975ED"/>
    <w:rsid w:val="00697675"/>
    <w:rsid w:val="006B0150"/>
    <w:rsid w:val="006B10EF"/>
    <w:rsid w:val="006C1B62"/>
    <w:rsid w:val="006C66B1"/>
    <w:rsid w:val="006D142E"/>
    <w:rsid w:val="006D56F6"/>
    <w:rsid w:val="006D79BE"/>
    <w:rsid w:val="006E30EA"/>
    <w:rsid w:val="006E7C62"/>
    <w:rsid w:val="006F3267"/>
    <w:rsid w:val="006F3C60"/>
    <w:rsid w:val="00700E2E"/>
    <w:rsid w:val="00705B84"/>
    <w:rsid w:val="00713981"/>
    <w:rsid w:val="00715FC1"/>
    <w:rsid w:val="0072646A"/>
    <w:rsid w:val="00735338"/>
    <w:rsid w:val="00747CF8"/>
    <w:rsid w:val="007500BD"/>
    <w:rsid w:val="00750DCF"/>
    <w:rsid w:val="00755A31"/>
    <w:rsid w:val="0076038D"/>
    <w:rsid w:val="007624FE"/>
    <w:rsid w:val="007650D7"/>
    <w:rsid w:val="007759DB"/>
    <w:rsid w:val="007817D7"/>
    <w:rsid w:val="007A7D28"/>
    <w:rsid w:val="007B0752"/>
    <w:rsid w:val="007B4D20"/>
    <w:rsid w:val="007C13FA"/>
    <w:rsid w:val="007C2AAA"/>
    <w:rsid w:val="007C55D4"/>
    <w:rsid w:val="00805F33"/>
    <w:rsid w:val="00806DBE"/>
    <w:rsid w:val="008074A2"/>
    <w:rsid w:val="0081106C"/>
    <w:rsid w:val="00813D19"/>
    <w:rsid w:val="0081560E"/>
    <w:rsid w:val="008171D6"/>
    <w:rsid w:val="00831A13"/>
    <w:rsid w:val="00836C7C"/>
    <w:rsid w:val="00837A8B"/>
    <w:rsid w:val="00846944"/>
    <w:rsid w:val="00854265"/>
    <w:rsid w:val="00860C46"/>
    <w:rsid w:val="00871FF7"/>
    <w:rsid w:val="008828FC"/>
    <w:rsid w:val="00883A39"/>
    <w:rsid w:val="0089463D"/>
    <w:rsid w:val="00895244"/>
    <w:rsid w:val="008A3E92"/>
    <w:rsid w:val="008A4730"/>
    <w:rsid w:val="008A4D62"/>
    <w:rsid w:val="008C20FB"/>
    <w:rsid w:val="008C76D3"/>
    <w:rsid w:val="008D0067"/>
    <w:rsid w:val="008E51B9"/>
    <w:rsid w:val="008E58CE"/>
    <w:rsid w:val="0090350A"/>
    <w:rsid w:val="00904B62"/>
    <w:rsid w:val="00911E58"/>
    <w:rsid w:val="00920B88"/>
    <w:rsid w:val="00926370"/>
    <w:rsid w:val="00934B6A"/>
    <w:rsid w:val="009357C5"/>
    <w:rsid w:val="0094134E"/>
    <w:rsid w:val="00943ADC"/>
    <w:rsid w:val="009501CB"/>
    <w:rsid w:val="0095523D"/>
    <w:rsid w:val="00962F33"/>
    <w:rsid w:val="009744B3"/>
    <w:rsid w:val="009768C3"/>
    <w:rsid w:val="0098050A"/>
    <w:rsid w:val="009A2BF5"/>
    <w:rsid w:val="009A5E0D"/>
    <w:rsid w:val="009B1A0C"/>
    <w:rsid w:val="009B560B"/>
    <w:rsid w:val="009C387D"/>
    <w:rsid w:val="009C412E"/>
    <w:rsid w:val="009C6458"/>
    <w:rsid w:val="009D12A1"/>
    <w:rsid w:val="009D5C5C"/>
    <w:rsid w:val="009E1BBE"/>
    <w:rsid w:val="009E585E"/>
    <w:rsid w:val="009E7DDC"/>
    <w:rsid w:val="009F07F4"/>
    <w:rsid w:val="009F4FE5"/>
    <w:rsid w:val="00A006F9"/>
    <w:rsid w:val="00A04551"/>
    <w:rsid w:val="00A130D6"/>
    <w:rsid w:val="00A13192"/>
    <w:rsid w:val="00A25BA8"/>
    <w:rsid w:val="00A32FE9"/>
    <w:rsid w:val="00A51E49"/>
    <w:rsid w:val="00A54509"/>
    <w:rsid w:val="00A620C2"/>
    <w:rsid w:val="00A62416"/>
    <w:rsid w:val="00A66885"/>
    <w:rsid w:val="00A67EBD"/>
    <w:rsid w:val="00A73D38"/>
    <w:rsid w:val="00A937E2"/>
    <w:rsid w:val="00AC2024"/>
    <w:rsid w:val="00AC3697"/>
    <w:rsid w:val="00ADFE2F"/>
    <w:rsid w:val="00AE3F4D"/>
    <w:rsid w:val="00AF246A"/>
    <w:rsid w:val="00AF4BFB"/>
    <w:rsid w:val="00AF7A0E"/>
    <w:rsid w:val="00B04CDD"/>
    <w:rsid w:val="00B07734"/>
    <w:rsid w:val="00B1096D"/>
    <w:rsid w:val="00B126A3"/>
    <w:rsid w:val="00B20CB6"/>
    <w:rsid w:val="00B252CE"/>
    <w:rsid w:val="00B262A1"/>
    <w:rsid w:val="00B30E65"/>
    <w:rsid w:val="00B41382"/>
    <w:rsid w:val="00B478FE"/>
    <w:rsid w:val="00B551D3"/>
    <w:rsid w:val="00B61293"/>
    <w:rsid w:val="00B759EA"/>
    <w:rsid w:val="00B75B92"/>
    <w:rsid w:val="00B77BB2"/>
    <w:rsid w:val="00B820F6"/>
    <w:rsid w:val="00B85F72"/>
    <w:rsid w:val="00B877EF"/>
    <w:rsid w:val="00B909DB"/>
    <w:rsid w:val="00BB02AD"/>
    <w:rsid w:val="00BB1236"/>
    <w:rsid w:val="00BD5907"/>
    <w:rsid w:val="00BD63D8"/>
    <w:rsid w:val="00BF1863"/>
    <w:rsid w:val="00BF250D"/>
    <w:rsid w:val="00C10CA5"/>
    <w:rsid w:val="00C12066"/>
    <w:rsid w:val="00C1661A"/>
    <w:rsid w:val="00C22EBC"/>
    <w:rsid w:val="00C36892"/>
    <w:rsid w:val="00C43648"/>
    <w:rsid w:val="00C46721"/>
    <w:rsid w:val="00C46C98"/>
    <w:rsid w:val="00C54AA0"/>
    <w:rsid w:val="00C5654B"/>
    <w:rsid w:val="00C61739"/>
    <w:rsid w:val="00C61FB1"/>
    <w:rsid w:val="00C81669"/>
    <w:rsid w:val="00C824AB"/>
    <w:rsid w:val="00C8527D"/>
    <w:rsid w:val="00C87693"/>
    <w:rsid w:val="00CA5153"/>
    <w:rsid w:val="00CB0F94"/>
    <w:rsid w:val="00CB6402"/>
    <w:rsid w:val="00CC3695"/>
    <w:rsid w:val="00CD3E18"/>
    <w:rsid w:val="00CE08DD"/>
    <w:rsid w:val="00CE0FC4"/>
    <w:rsid w:val="00CE6861"/>
    <w:rsid w:val="00CF2922"/>
    <w:rsid w:val="00CF2D9F"/>
    <w:rsid w:val="00CF5DF0"/>
    <w:rsid w:val="00D06579"/>
    <w:rsid w:val="00D06A26"/>
    <w:rsid w:val="00D30A18"/>
    <w:rsid w:val="00D416C5"/>
    <w:rsid w:val="00D6035F"/>
    <w:rsid w:val="00D615BA"/>
    <w:rsid w:val="00D875B3"/>
    <w:rsid w:val="00D87D6E"/>
    <w:rsid w:val="00D90E05"/>
    <w:rsid w:val="00DA6632"/>
    <w:rsid w:val="00DC3360"/>
    <w:rsid w:val="00DC6458"/>
    <w:rsid w:val="00DD1246"/>
    <w:rsid w:val="00DD2257"/>
    <w:rsid w:val="00DE314F"/>
    <w:rsid w:val="00DF1B83"/>
    <w:rsid w:val="00DF1FA1"/>
    <w:rsid w:val="00DF1FC1"/>
    <w:rsid w:val="00E049CF"/>
    <w:rsid w:val="00E14714"/>
    <w:rsid w:val="00E14D18"/>
    <w:rsid w:val="00E17F3D"/>
    <w:rsid w:val="00E24D20"/>
    <w:rsid w:val="00E4464C"/>
    <w:rsid w:val="00E470F5"/>
    <w:rsid w:val="00E54B70"/>
    <w:rsid w:val="00E560CC"/>
    <w:rsid w:val="00E56120"/>
    <w:rsid w:val="00E75D5E"/>
    <w:rsid w:val="00E8000A"/>
    <w:rsid w:val="00E83777"/>
    <w:rsid w:val="00E92DDB"/>
    <w:rsid w:val="00E939DA"/>
    <w:rsid w:val="00E969D5"/>
    <w:rsid w:val="00EA2700"/>
    <w:rsid w:val="00EA2A0A"/>
    <w:rsid w:val="00EB44C1"/>
    <w:rsid w:val="00EC1373"/>
    <w:rsid w:val="00EC39E9"/>
    <w:rsid w:val="00ED2EB3"/>
    <w:rsid w:val="00EE160F"/>
    <w:rsid w:val="00EE419E"/>
    <w:rsid w:val="00EE59EB"/>
    <w:rsid w:val="00EF7473"/>
    <w:rsid w:val="00F132FB"/>
    <w:rsid w:val="00F157B9"/>
    <w:rsid w:val="00F22579"/>
    <w:rsid w:val="00F2557D"/>
    <w:rsid w:val="00F35899"/>
    <w:rsid w:val="00F45B57"/>
    <w:rsid w:val="00F54A4A"/>
    <w:rsid w:val="00F613E7"/>
    <w:rsid w:val="00F621BB"/>
    <w:rsid w:val="00F66CD5"/>
    <w:rsid w:val="00F7674E"/>
    <w:rsid w:val="00F91D7E"/>
    <w:rsid w:val="00F92468"/>
    <w:rsid w:val="00F97569"/>
    <w:rsid w:val="00FA155F"/>
    <w:rsid w:val="00FA260E"/>
    <w:rsid w:val="00FA3357"/>
    <w:rsid w:val="00FB5DDC"/>
    <w:rsid w:val="00FC431A"/>
    <w:rsid w:val="00FC4921"/>
    <w:rsid w:val="00FC5186"/>
    <w:rsid w:val="00FC780B"/>
    <w:rsid w:val="00FD2376"/>
    <w:rsid w:val="00FD52AA"/>
    <w:rsid w:val="00FE3428"/>
    <w:rsid w:val="01052E4C"/>
    <w:rsid w:val="0141F915"/>
    <w:rsid w:val="015CBF28"/>
    <w:rsid w:val="018D0A57"/>
    <w:rsid w:val="01AE2481"/>
    <w:rsid w:val="01C1432D"/>
    <w:rsid w:val="01E282EC"/>
    <w:rsid w:val="0215F719"/>
    <w:rsid w:val="021EA458"/>
    <w:rsid w:val="023D7206"/>
    <w:rsid w:val="027C5761"/>
    <w:rsid w:val="0281A923"/>
    <w:rsid w:val="02A262A7"/>
    <w:rsid w:val="02ACA600"/>
    <w:rsid w:val="02BD610D"/>
    <w:rsid w:val="02C0E4A5"/>
    <w:rsid w:val="0312D5FC"/>
    <w:rsid w:val="035AD1EB"/>
    <w:rsid w:val="03716503"/>
    <w:rsid w:val="03773212"/>
    <w:rsid w:val="042861A2"/>
    <w:rsid w:val="0467BABD"/>
    <w:rsid w:val="046EB4A7"/>
    <w:rsid w:val="04B9D54B"/>
    <w:rsid w:val="04C816AC"/>
    <w:rsid w:val="053A7EEE"/>
    <w:rsid w:val="055428B4"/>
    <w:rsid w:val="0583276E"/>
    <w:rsid w:val="058D540E"/>
    <w:rsid w:val="0591939C"/>
    <w:rsid w:val="05C2D9AD"/>
    <w:rsid w:val="05E396C7"/>
    <w:rsid w:val="05EBD792"/>
    <w:rsid w:val="05EDAFC7"/>
    <w:rsid w:val="05F30874"/>
    <w:rsid w:val="05F6818E"/>
    <w:rsid w:val="063C4D66"/>
    <w:rsid w:val="06C38EE8"/>
    <w:rsid w:val="070B0CDC"/>
    <w:rsid w:val="07353266"/>
    <w:rsid w:val="07354BD1"/>
    <w:rsid w:val="07A4DD35"/>
    <w:rsid w:val="07B08719"/>
    <w:rsid w:val="07F3BBDB"/>
    <w:rsid w:val="07F85B5B"/>
    <w:rsid w:val="07FBA0E2"/>
    <w:rsid w:val="085795DD"/>
    <w:rsid w:val="08DF5D7B"/>
    <w:rsid w:val="08E2A9D6"/>
    <w:rsid w:val="08FA3BB7"/>
    <w:rsid w:val="091A5344"/>
    <w:rsid w:val="091E4DAF"/>
    <w:rsid w:val="09428975"/>
    <w:rsid w:val="096BE9EB"/>
    <w:rsid w:val="09B0F88C"/>
    <w:rsid w:val="09D8A115"/>
    <w:rsid w:val="0A5E7A9F"/>
    <w:rsid w:val="0ADAA4F5"/>
    <w:rsid w:val="0AE88E78"/>
    <w:rsid w:val="0B0DD974"/>
    <w:rsid w:val="0CB133A1"/>
    <w:rsid w:val="0CBAA25A"/>
    <w:rsid w:val="0CCB5049"/>
    <w:rsid w:val="0CE384D3"/>
    <w:rsid w:val="0CF7DBE7"/>
    <w:rsid w:val="0D10E355"/>
    <w:rsid w:val="0D60EC7E"/>
    <w:rsid w:val="0D80D507"/>
    <w:rsid w:val="0DBBFD7A"/>
    <w:rsid w:val="0E15CF3D"/>
    <w:rsid w:val="0E4454CC"/>
    <w:rsid w:val="0E7F5534"/>
    <w:rsid w:val="0EF75A3F"/>
    <w:rsid w:val="0F071894"/>
    <w:rsid w:val="0F176FF9"/>
    <w:rsid w:val="0F6ED22D"/>
    <w:rsid w:val="0F70082B"/>
    <w:rsid w:val="0FADA7AC"/>
    <w:rsid w:val="0FCFF179"/>
    <w:rsid w:val="101E0202"/>
    <w:rsid w:val="1040F03B"/>
    <w:rsid w:val="10505156"/>
    <w:rsid w:val="107AE50F"/>
    <w:rsid w:val="10BE0A93"/>
    <w:rsid w:val="10EA7948"/>
    <w:rsid w:val="118C4F3E"/>
    <w:rsid w:val="118DDB49"/>
    <w:rsid w:val="11FAA6EB"/>
    <w:rsid w:val="120777C8"/>
    <w:rsid w:val="12A7C269"/>
    <w:rsid w:val="12AD3241"/>
    <w:rsid w:val="133055A4"/>
    <w:rsid w:val="13498DDD"/>
    <w:rsid w:val="13713371"/>
    <w:rsid w:val="13CDC735"/>
    <w:rsid w:val="140F1EB9"/>
    <w:rsid w:val="144F79B1"/>
    <w:rsid w:val="14AECF27"/>
    <w:rsid w:val="153113C3"/>
    <w:rsid w:val="1543B3D6"/>
    <w:rsid w:val="1599C9A4"/>
    <w:rsid w:val="159EFF1E"/>
    <w:rsid w:val="15A94F55"/>
    <w:rsid w:val="1630A5AD"/>
    <w:rsid w:val="166F5A4E"/>
    <w:rsid w:val="16AE8B90"/>
    <w:rsid w:val="171C7DE3"/>
    <w:rsid w:val="173D2942"/>
    <w:rsid w:val="174EC479"/>
    <w:rsid w:val="1792AB27"/>
    <w:rsid w:val="17E73351"/>
    <w:rsid w:val="185EB224"/>
    <w:rsid w:val="187E0D24"/>
    <w:rsid w:val="194DBDD3"/>
    <w:rsid w:val="197102C2"/>
    <w:rsid w:val="19749D74"/>
    <w:rsid w:val="19C88417"/>
    <w:rsid w:val="19CDB6BC"/>
    <w:rsid w:val="1AB77532"/>
    <w:rsid w:val="1ADEAB17"/>
    <w:rsid w:val="1B073E0C"/>
    <w:rsid w:val="1B2E5543"/>
    <w:rsid w:val="1B5CC599"/>
    <w:rsid w:val="1B765C7A"/>
    <w:rsid w:val="1BB2D6F5"/>
    <w:rsid w:val="1BB9A987"/>
    <w:rsid w:val="1C1EE670"/>
    <w:rsid w:val="1C951DFC"/>
    <w:rsid w:val="1D20E4FA"/>
    <w:rsid w:val="1D7BEDF4"/>
    <w:rsid w:val="1D85B340"/>
    <w:rsid w:val="1DB6FEB3"/>
    <w:rsid w:val="1DB78ED0"/>
    <w:rsid w:val="1DB9E2A0"/>
    <w:rsid w:val="1E4B8C99"/>
    <w:rsid w:val="1E7BAD15"/>
    <w:rsid w:val="1E9C5077"/>
    <w:rsid w:val="1EBCB55B"/>
    <w:rsid w:val="1ED5F273"/>
    <w:rsid w:val="1F197A4C"/>
    <w:rsid w:val="1FBCEBFD"/>
    <w:rsid w:val="2043EA65"/>
    <w:rsid w:val="2077DECC"/>
    <w:rsid w:val="2099D974"/>
    <w:rsid w:val="21395AA1"/>
    <w:rsid w:val="217C6C4C"/>
    <w:rsid w:val="218F122C"/>
    <w:rsid w:val="21D6EB1B"/>
    <w:rsid w:val="21E2CD4A"/>
    <w:rsid w:val="2250E43E"/>
    <w:rsid w:val="22A66C76"/>
    <w:rsid w:val="22A738A5"/>
    <w:rsid w:val="22AB340A"/>
    <w:rsid w:val="234DEC80"/>
    <w:rsid w:val="236BCB10"/>
    <w:rsid w:val="2388F494"/>
    <w:rsid w:val="23ADD9AA"/>
    <w:rsid w:val="24297CFD"/>
    <w:rsid w:val="2434913C"/>
    <w:rsid w:val="2437AEAF"/>
    <w:rsid w:val="243B068D"/>
    <w:rsid w:val="24567D6B"/>
    <w:rsid w:val="24B08A1B"/>
    <w:rsid w:val="24CC3DB0"/>
    <w:rsid w:val="24E9C615"/>
    <w:rsid w:val="24EF7EB1"/>
    <w:rsid w:val="25061C9C"/>
    <w:rsid w:val="252BCF26"/>
    <w:rsid w:val="254BFEAC"/>
    <w:rsid w:val="255058FD"/>
    <w:rsid w:val="256DB956"/>
    <w:rsid w:val="25A6819C"/>
    <w:rsid w:val="260C47C9"/>
    <w:rsid w:val="26372AC2"/>
    <w:rsid w:val="26C28DE7"/>
    <w:rsid w:val="27FECC04"/>
    <w:rsid w:val="286E71E2"/>
    <w:rsid w:val="28A49158"/>
    <w:rsid w:val="28AD6FE3"/>
    <w:rsid w:val="28B78A38"/>
    <w:rsid w:val="28F13478"/>
    <w:rsid w:val="28F6B5AF"/>
    <w:rsid w:val="2959317F"/>
    <w:rsid w:val="295CE8D7"/>
    <w:rsid w:val="296ECB84"/>
    <w:rsid w:val="29BB1AC6"/>
    <w:rsid w:val="29C05E4F"/>
    <w:rsid w:val="29C14249"/>
    <w:rsid w:val="29DB47E2"/>
    <w:rsid w:val="2A271345"/>
    <w:rsid w:val="2A44FBED"/>
    <w:rsid w:val="2A469BDE"/>
    <w:rsid w:val="2A8BEA12"/>
    <w:rsid w:val="2AE9E94D"/>
    <w:rsid w:val="2AEAB511"/>
    <w:rsid w:val="2AEE509F"/>
    <w:rsid w:val="2B3DBB3E"/>
    <w:rsid w:val="2B5F05A9"/>
    <w:rsid w:val="2BC666C0"/>
    <w:rsid w:val="2BD589ED"/>
    <w:rsid w:val="2BDDEBE3"/>
    <w:rsid w:val="2BE06A4D"/>
    <w:rsid w:val="2BE510A5"/>
    <w:rsid w:val="2C1DA8F5"/>
    <w:rsid w:val="2C93FD79"/>
    <w:rsid w:val="2CC5AFE0"/>
    <w:rsid w:val="2CECF870"/>
    <w:rsid w:val="2D3EF64A"/>
    <w:rsid w:val="2DB54720"/>
    <w:rsid w:val="2DB5D40D"/>
    <w:rsid w:val="2DE36505"/>
    <w:rsid w:val="2DE8A67E"/>
    <w:rsid w:val="2E0B4B40"/>
    <w:rsid w:val="2E27A38B"/>
    <w:rsid w:val="2E2EF537"/>
    <w:rsid w:val="2E4BC1C6"/>
    <w:rsid w:val="2E80B84D"/>
    <w:rsid w:val="2E95473F"/>
    <w:rsid w:val="2EC19E4E"/>
    <w:rsid w:val="2F1AA9F3"/>
    <w:rsid w:val="2F3E86DD"/>
    <w:rsid w:val="2F9154CD"/>
    <w:rsid w:val="2FA5AA3C"/>
    <w:rsid w:val="3048DAC6"/>
    <w:rsid w:val="305A564F"/>
    <w:rsid w:val="305D6EAF"/>
    <w:rsid w:val="31A74201"/>
    <w:rsid w:val="31BC75B0"/>
    <w:rsid w:val="31F2BA4C"/>
    <w:rsid w:val="31F93F10"/>
    <w:rsid w:val="31FE502A"/>
    <w:rsid w:val="3223BA2F"/>
    <w:rsid w:val="3229D85D"/>
    <w:rsid w:val="32A93A04"/>
    <w:rsid w:val="32E8F414"/>
    <w:rsid w:val="334B5289"/>
    <w:rsid w:val="3364EE88"/>
    <w:rsid w:val="336F3F14"/>
    <w:rsid w:val="33842753"/>
    <w:rsid w:val="338A0F43"/>
    <w:rsid w:val="338F767D"/>
    <w:rsid w:val="33B2B464"/>
    <w:rsid w:val="33DB882D"/>
    <w:rsid w:val="33E028A0"/>
    <w:rsid w:val="344514FF"/>
    <w:rsid w:val="3447AC56"/>
    <w:rsid w:val="345DEE79"/>
    <w:rsid w:val="346AD5BE"/>
    <w:rsid w:val="3478EA60"/>
    <w:rsid w:val="3480E4DE"/>
    <w:rsid w:val="34D6246D"/>
    <w:rsid w:val="34D8DF6D"/>
    <w:rsid w:val="34F4591C"/>
    <w:rsid w:val="3504F6FB"/>
    <w:rsid w:val="3530DFD2"/>
    <w:rsid w:val="3569E0C2"/>
    <w:rsid w:val="3643558F"/>
    <w:rsid w:val="3653CEC6"/>
    <w:rsid w:val="3674AFCE"/>
    <w:rsid w:val="3695C2A9"/>
    <w:rsid w:val="370BD963"/>
    <w:rsid w:val="371A89CD"/>
    <w:rsid w:val="37B1D6CA"/>
    <w:rsid w:val="37C9B509"/>
    <w:rsid w:val="37C9E0E3"/>
    <w:rsid w:val="380AD585"/>
    <w:rsid w:val="3842F16F"/>
    <w:rsid w:val="3843407D"/>
    <w:rsid w:val="384CE3E4"/>
    <w:rsid w:val="38E14315"/>
    <w:rsid w:val="3931AFB3"/>
    <w:rsid w:val="3A12061A"/>
    <w:rsid w:val="3A1F95CF"/>
    <w:rsid w:val="3AA22946"/>
    <w:rsid w:val="3AA6A9E2"/>
    <w:rsid w:val="3AC130B0"/>
    <w:rsid w:val="3ADB6A30"/>
    <w:rsid w:val="3AF22932"/>
    <w:rsid w:val="3B1A8363"/>
    <w:rsid w:val="3B25E414"/>
    <w:rsid w:val="3B7FBC72"/>
    <w:rsid w:val="3BCA68E2"/>
    <w:rsid w:val="3BCF4ED3"/>
    <w:rsid w:val="3BEF460A"/>
    <w:rsid w:val="3C6E940B"/>
    <w:rsid w:val="3D29F8AD"/>
    <w:rsid w:val="3D801336"/>
    <w:rsid w:val="3DA517F3"/>
    <w:rsid w:val="3DCF10C8"/>
    <w:rsid w:val="3DEC8F06"/>
    <w:rsid w:val="3E4451DA"/>
    <w:rsid w:val="3E4C7E0C"/>
    <w:rsid w:val="3E7C8A54"/>
    <w:rsid w:val="3E805107"/>
    <w:rsid w:val="3E84253E"/>
    <w:rsid w:val="3EF4A0F5"/>
    <w:rsid w:val="3F61870D"/>
    <w:rsid w:val="3F8CBF22"/>
    <w:rsid w:val="3FABB6A4"/>
    <w:rsid w:val="3FDC1FCA"/>
    <w:rsid w:val="3FE15D51"/>
    <w:rsid w:val="40001705"/>
    <w:rsid w:val="403755CE"/>
    <w:rsid w:val="40435690"/>
    <w:rsid w:val="406A7964"/>
    <w:rsid w:val="40A0AD52"/>
    <w:rsid w:val="40BD9616"/>
    <w:rsid w:val="4167556C"/>
    <w:rsid w:val="4197B272"/>
    <w:rsid w:val="41AC0437"/>
    <w:rsid w:val="41E8FD09"/>
    <w:rsid w:val="42204250"/>
    <w:rsid w:val="42D4F121"/>
    <w:rsid w:val="42D7BF63"/>
    <w:rsid w:val="42FC13C9"/>
    <w:rsid w:val="43202BD7"/>
    <w:rsid w:val="435CA233"/>
    <w:rsid w:val="438C790B"/>
    <w:rsid w:val="43965AB9"/>
    <w:rsid w:val="43D216DC"/>
    <w:rsid w:val="43D747DE"/>
    <w:rsid w:val="43F278FA"/>
    <w:rsid w:val="445234AC"/>
    <w:rsid w:val="44564EA3"/>
    <w:rsid w:val="44DEA9D9"/>
    <w:rsid w:val="44E8CF90"/>
    <w:rsid w:val="450E755E"/>
    <w:rsid w:val="451960ED"/>
    <w:rsid w:val="45733437"/>
    <w:rsid w:val="45A386F5"/>
    <w:rsid w:val="45B8300A"/>
    <w:rsid w:val="45D18B52"/>
    <w:rsid w:val="45DBF8F0"/>
    <w:rsid w:val="45DC42AF"/>
    <w:rsid w:val="45FE0F0F"/>
    <w:rsid w:val="4641022D"/>
    <w:rsid w:val="465310C7"/>
    <w:rsid w:val="46B87304"/>
    <w:rsid w:val="46BF5B19"/>
    <w:rsid w:val="46D26E0E"/>
    <w:rsid w:val="470CB4DC"/>
    <w:rsid w:val="472DAC7B"/>
    <w:rsid w:val="474808C2"/>
    <w:rsid w:val="47633235"/>
    <w:rsid w:val="477FD79A"/>
    <w:rsid w:val="4787D633"/>
    <w:rsid w:val="48410181"/>
    <w:rsid w:val="48825ADE"/>
    <w:rsid w:val="48A02453"/>
    <w:rsid w:val="4917ABEC"/>
    <w:rsid w:val="4929CB54"/>
    <w:rsid w:val="499BC13F"/>
    <w:rsid w:val="49FFFC3C"/>
    <w:rsid w:val="4A4F73F1"/>
    <w:rsid w:val="4A9DD953"/>
    <w:rsid w:val="4AB7785C"/>
    <w:rsid w:val="4AB99CBF"/>
    <w:rsid w:val="4B105003"/>
    <w:rsid w:val="4B7B403C"/>
    <w:rsid w:val="4B922500"/>
    <w:rsid w:val="4BF78031"/>
    <w:rsid w:val="4C43E1F7"/>
    <w:rsid w:val="4C472CE1"/>
    <w:rsid w:val="4C5961FD"/>
    <w:rsid w:val="4C7E4D64"/>
    <w:rsid w:val="4C9D29A2"/>
    <w:rsid w:val="4CD2C236"/>
    <w:rsid w:val="4CF1D69D"/>
    <w:rsid w:val="4CF20AB6"/>
    <w:rsid w:val="4D132E4F"/>
    <w:rsid w:val="4D71BD60"/>
    <w:rsid w:val="4DA94EF9"/>
    <w:rsid w:val="4DC48FD1"/>
    <w:rsid w:val="4DC7C39F"/>
    <w:rsid w:val="4E05AE59"/>
    <w:rsid w:val="4E08D6BD"/>
    <w:rsid w:val="4E1B9C28"/>
    <w:rsid w:val="4E46F95D"/>
    <w:rsid w:val="4EAAA6BA"/>
    <w:rsid w:val="4ED70CC4"/>
    <w:rsid w:val="4F265202"/>
    <w:rsid w:val="4F284CF7"/>
    <w:rsid w:val="4F3A6FF4"/>
    <w:rsid w:val="4F3E33A6"/>
    <w:rsid w:val="4F79FA16"/>
    <w:rsid w:val="4F9878DA"/>
    <w:rsid w:val="4FD7AF71"/>
    <w:rsid w:val="504D1502"/>
    <w:rsid w:val="50DB77A6"/>
    <w:rsid w:val="5177C51D"/>
    <w:rsid w:val="51A6FF63"/>
    <w:rsid w:val="520C4B2E"/>
    <w:rsid w:val="523F9E57"/>
    <w:rsid w:val="5330BA87"/>
    <w:rsid w:val="536F3BC3"/>
    <w:rsid w:val="53BDB455"/>
    <w:rsid w:val="53E31A15"/>
    <w:rsid w:val="54377660"/>
    <w:rsid w:val="54471407"/>
    <w:rsid w:val="548FDB47"/>
    <w:rsid w:val="54D94641"/>
    <w:rsid w:val="54E387FF"/>
    <w:rsid w:val="54FFE52E"/>
    <w:rsid w:val="55133B2A"/>
    <w:rsid w:val="554E2186"/>
    <w:rsid w:val="55D2DEC9"/>
    <w:rsid w:val="5608D4DB"/>
    <w:rsid w:val="56175D18"/>
    <w:rsid w:val="562A3938"/>
    <w:rsid w:val="563FAF82"/>
    <w:rsid w:val="564CEF03"/>
    <w:rsid w:val="56AC2348"/>
    <w:rsid w:val="570BB688"/>
    <w:rsid w:val="57352267"/>
    <w:rsid w:val="573E892A"/>
    <w:rsid w:val="57563D1D"/>
    <w:rsid w:val="5776EFAC"/>
    <w:rsid w:val="57C58F0B"/>
    <w:rsid w:val="57FCF9C4"/>
    <w:rsid w:val="582DFABA"/>
    <w:rsid w:val="584DC4E7"/>
    <w:rsid w:val="58982208"/>
    <w:rsid w:val="58B46805"/>
    <w:rsid w:val="58B6919E"/>
    <w:rsid w:val="592FD698"/>
    <w:rsid w:val="594A4637"/>
    <w:rsid w:val="594EFDDA"/>
    <w:rsid w:val="5A433C01"/>
    <w:rsid w:val="5A5236C0"/>
    <w:rsid w:val="5A620C3C"/>
    <w:rsid w:val="5A720755"/>
    <w:rsid w:val="5A8289AC"/>
    <w:rsid w:val="5AB255AF"/>
    <w:rsid w:val="5B400993"/>
    <w:rsid w:val="5B795222"/>
    <w:rsid w:val="5B95F09F"/>
    <w:rsid w:val="5BC35C6A"/>
    <w:rsid w:val="5BE5C684"/>
    <w:rsid w:val="5C0B5707"/>
    <w:rsid w:val="5C2382C2"/>
    <w:rsid w:val="5CCB659E"/>
    <w:rsid w:val="5CFB5594"/>
    <w:rsid w:val="5D299220"/>
    <w:rsid w:val="5D36FCC1"/>
    <w:rsid w:val="5D47E8D6"/>
    <w:rsid w:val="5D67A604"/>
    <w:rsid w:val="5DA10211"/>
    <w:rsid w:val="5DB23763"/>
    <w:rsid w:val="5DB808EA"/>
    <w:rsid w:val="5E1777B2"/>
    <w:rsid w:val="5E31990A"/>
    <w:rsid w:val="5E39E00D"/>
    <w:rsid w:val="5E8528F8"/>
    <w:rsid w:val="5EAB03EF"/>
    <w:rsid w:val="5EB6A87F"/>
    <w:rsid w:val="5EBE122F"/>
    <w:rsid w:val="5F1B498B"/>
    <w:rsid w:val="5F37B0FE"/>
    <w:rsid w:val="5F4F2B79"/>
    <w:rsid w:val="5FCD696B"/>
    <w:rsid w:val="602E7AFE"/>
    <w:rsid w:val="6065D7C8"/>
    <w:rsid w:val="60752015"/>
    <w:rsid w:val="60920789"/>
    <w:rsid w:val="6093A3D3"/>
    <w:rsid w:val="60D47F86"/>
    <w:rsid w:val="60E9D825"/>
    <w:rsid w:val="616A0B43"/>
    <w:rsid w:val="618F20EE"/>
    <w:rsid w:val="61D3AD1F"/>
    <w:rsid w:val="61E4140B"/>
    <w:rsid w:val="623AB16C"/>
    <w:rsid w:val="62545A6B"/>
    <w:rsid w:val="626C1121"/>
    <w:rsid w:val="62920F04"/>
    <w:rsid w:val="62CEDA55"/>
    <w:rsid w:val="630DCDFA"/>
    <w:rsid w:val="63642598"/>
    <w:rsid w:val="6370E168"/>
    <w:rsid w:val="637AB38F"/>
    <w:rsid w:val="637C6086"/>
    <w:rsid w:val="6446E972"/>
    <w:rsid w:val="64810F91"/>
    <w:rsid w:val="6484EBDE"/>
    <w:rsid w:val="64F9027E"/>
    <w:rsid w:val="64FA3DF3"/>
    <w:rsid w:val="651C9CB8"/>
    <w:rsid w:val="65A7F0A9"/>
    <w:rsid w:val="65DA73D4"/>
    <w:rsid w:val="65E1B868"/>
    <w:rsid w:val="663F7A53"/>
    <w:rsid w:val="66512478"/>
    <w:rsid w:val="665E7BCD"/>
    <w:rsid w:val="66CFAA2D"/>
    <w:rsid w:val="66D8C632"/>
    <w:rsid w:val="66E4CC53"/>
    <w:rsid w:val="67015CE2"/>
    <w:rsid w:val="673D407F"/>
    <w:rsid w:val="67511C3A"/>
    <w:rsid w:val="679171DE"/>
    <w:rsid w:val="67F1A3AD"/>
    <w:rsid w:val="68752BE9"/>
    <w:rsid w:val="687752FE"/>
    <w:rsid w:val="69339EE6"/>
    <w:rsid w:val="69860F5F"/>
    <w:rsid w:val="69902368"/>
    <w:rsid w:val="6997164F"/>
    <w:rsid w:val="69BE0D5B"/>
    <w:rsid w:val="69C26F12"/>
    <w:rsid w:val="6A17E81F"/>
    <w:rsid w:val="6A750F53"/>
    <w:rsid w:val="6A8AC319"/>
    <w:rsid w:val="6AB2DD2F"/>
    <w:rsid w:val="6AE2C390"/>
    <w:rsid w:val="6AEFBF48"/>
    <w:rsid w:val="6B0529ED"/>
    <w:rsid w:val="6B1714FD"/>
    <w:rsid w:val="6B294E57"/>
    <w:rsid w:val="6B6C9269"/>
    <w:rsid w:val="6B6EF670"/>
    <w:rsid w:val="6C4D45E2"/>
    <w:rsid w:val="6D610171"/>
    <w:rsid w:val="6D849A93"/>
    <w:rsid w:val="6DAA5CB5"/>
    <w:rsid w:val="6DB6F1BE"/>
    <w:rsid w:val="6DDCB5AE"/>
    <w:rsid w:val="6DE9843E"/>
    <w:rsid w:val="6DED0B06"/>
    <w:rsid w:val="6E440928"/>
    <w:rsid w:val="6E48133E"/>
    <w:rsid w:val="6E8557C5"/>
    <w:rsid w:val="6E89A790"/>
    <w:rsid w:val="6ECFA0A4"/>
    <w:rsid w:val="6F1AD40E"/>
    <w:rsid w:val="6F6D26AE"/>
    <w:rsid w:val="6F7C4CA8"/>
    <w:rsid w:val="6F8C08DA"/>
    <w:rsid w:val="6FA2F2E2"/>
    <w:rsid w:val="6FDE07B9"/>
    <w:rsid w:val="6FFD6B1C"/>
    <w:rsid w:val="70055A58"/>
    <w:rsid w:val="70298043"/>
    <w:rsid w:val="705BEDA1"/>
    <w:rsid w:val="70808EAE"/>
    <w:rsid w:val="7094FEBD"/>
    <w:rsid w:val="70B7E856"/>
    <w:rsid w:val="718917BC"/>
    <w:rsid w:val="7191128F"/>
    <w:rsid w:val="71BD812F"/>
    <w:rsid w:val="71F39092"/>
    <w:rsid w:val="722439C7"/>
    <w:rsid w:val="723E966A"/>
    <w:rsid w:val="72506AE7"/>
    <w:rsid w:val="726EEFCD"/>
    <w:rsid w:val="72975479"/>
    <w:rsid w:val="72CF2FF4"/>
    <w:rsid w:val="73612AED"/>
    <w:rsid w:val="73A6D712"/>
    <w:rsid w:val="73CAE946"/>
    <w:rsid w:val="73DCEC99"/>
    <w:rsid w:val="73E25BDE"/>
    <w:rsid w:val="7414A628"/>
    <w:rsid w:val="74204E06"/>
    <w:rsid w:val="743185B7"/>
    <w:rsid w:val="747F9307"/>
    <w:rsid w:val="74A5ED52"/>
    <w:rsid w:val="74ADC898"/>
    <w:rsid w:val="74E19FC2"/>
    <w:rsid w:val="74E3C9A8"/>
    <w:rsid w:val="7506A084"/>
    <w:rsid w:val="750DE007"/>
    <w:rsid w:val="754E8AD8"/>
    <w:rsid w:val="756913F1"/>
    <w:rsid w:val="757ED21D"/>
    <w:rsid w:val="758C5789"/>
    <w:rsid w:val="75911566"/>
    <w:rsid w:val="75F8A0E4"/>
    <w:rsid w:val="7648A6CC"/>
    <w:rsid w:val="76643664"/>
    <w:rsid w:val="766E48E3"/>
    <w:rsid w:val="76A6C040"/>
    <w:rsid w:val="771A8406"/>
    <w:rsid w:val="7728568E"/>
    <w:rsid w:val="773A9464"/>
    <w:rsid w:val="774F344F"/>
    <w:rsid w:val="77662269"/>
    <w:rsid w:val="7767488D"/>
    <w:rsid w:val="77E0D372"/>
    <w:rsid w:val="77F68CA0"/>
    <w:rsid w:val="780A76D7"/>
    <w:rsid w:val="783629AC"/>
    <w:rsid w:val="78368AB8"/>
    <w:rsid w:val="7895644E"/>
    <w:rsid w:val="78A0B25F"/>
    <w:rsid w:val="78B93242"/>
    <w:rsid w:val="78BF8FEF"/>
    <w:rsid w:val="79DB46F2"/>
    <w:rsid w:val="79FE343C"/>
    <w:rsid w:val="79FFC4A7"/>
    <w:rsid w:val="7A105FE5"/>
    <w:rsid w:val="7A4EAD71"/>
    <w:rsid w:val="7AAECBBB"/>
    <w:rsid w:val="7ABEFEF9"/>
    <w:rsid w:val="7B213AD7"/>
    <w:rsid w:val="7B356CCA"/>
    <w:rsid w:val="7B3A6296"/>
    <w:rsid w:val="7B6C202C"/>
    <w:rsid w:val="7B8B2EFE"/>
    <w:rsid w:val="7BE63C02"/>
    <w:rsid w:val="7CB0D566"/>
    <w:rsid w:val="7D0C13DA"/>
    <w:rsid w:val="7D227CC1"/>
    <w:rsid w:val="7D326BBD"/>
    <w:rsid w:val="7D626F6D"/>
    <w:rsid w:val="7DD5C680"/>
    <w:rsid w:val="7E65AD03"/>
    <w:rsid w:val="7F2279BB"/>
    <w:rsid w:val="7F3155F7"/>
    <w:rsid w:val="7F387B34"/>
    <w:rsid w:val="7F5686F1"/>
    <w:rsid w:val="7F99E3D5"/>
    <w:rsid w:val="7FA5C614"/>
    <w:rsid w:val="7FCFA5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6A75DDF"/>
  <w15:docId w15:val="{0CE19DD9-FA6D-4D9F-9FEB-43D5DF76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2880"/>
      <w:outlineLvl w:val="0"/>
    </w:pPr>
    <w:rPr>
      <w:rFonts w:ascii="Tw Cen MT" w:hAnsi="Tw Cen MT"/>
      <w:b/>
      <w:color w:val="333399"/>
      <w:sz w:val="28"/>
    </w:rPr>
  </w:style>
  <w:style w:type="paragraph" w:styleId="Heading2">
    <w:name w:val="heading 2"/>
    <w:basedOn w:val="Normal"/>
    <w:next w:val="Normal"/>
    <w:qFormat/>
    <w:pPr>
      <w:keepNext/>
      <w:jc w:val="center"/>
      <w:outlineLvl w:val="1"/>
    </w:pPr>
    <w:rPr>
      <w:rFonts w:ascii="Tw Cen MT" w:hAnsi="Tw Cen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losing">
    <w:name w:val="Closing"/>
    <w:basedOn w:val="Normal"/>
    <w:next w:val="Signature"/>
    <w:rsid w:val="00831A13"/>
    <w:pPr>
      <w:keepNext/>
      <w:spacing w:after="60" w:line="220" w:lineRule="atLeast"/>
      <w:jc w:val="both"/>
    </w:pPr>
    <w:rPr>
      <w:rFonts w:ascii="Arial" w:hAnsi="Arial"/>
      <w:spacing w:val="-5"/>
      <w:sz w:val="20"/>
      <w:szCs w:val="20"/>
    </w:rPr>
  </w:style>
  <w:style w:type="paragraph" w:styleId="BodyText">
    <w:name w:val="Body Text"/>
    <w:basedOn w:val="Normal"/>
    <w:rsid w:val="00831A13"/>
    <w:pPr>
      <w:spacing w:after="220" w:line="220" w:lineRule="atLeast"/>
      <w:jc w:val="both"/>
    </w:pPr>
    <w:rPr>
      <w:rFonts w:ascii="Arial" w:hAnsi="Arial"/>
      <w:spacing w:val="-5"/>
      <w:sz w:val="20"/>
      <w:szCs w:val="20"/>
    </w:rPr>
  </w:style>
  <w:style w:type="paragraph" w:customStyle="1" w:styleId="InsideAddressName">
    <w:name w:val="Inside Address Name"/>
    <w:basedOn w:val="InsideAddress"/>
    <w:next w:val="InsideAddress"/>
    <w:rsid w:val="00831A13"/>
    <w:pPr>
      <w:spacing w:before="240"/>
    </w:pPr>
  </w:style>
  <w:style w:type="paragraph" w:styleId="Date">
    <w:name w:val="Date"/>
    <w:basedOn w:val="Normal"/>
    <w:next w:val="InsideAddressName"/>
    <w:rsid w:val="00831A13"/>
    <w:pPr>
      <w:spacing w:after="220" w:line="220" w:lineRule="atLeast"/>
      <w:jc w:val="both"/>
    </w:pPr>
    <w:rPr>
      <w:rFonts w:ascii="Arial" w:hAnsi="Arial"/>
      <w:spacing w:val="-5"/>
      <w:sz w:val="20"/>
      <w:szCs w:val="20"/>
    </w:rPr>
  </w:style>
  <w:style w:type="paragraph" w:customStyle="1" w:styleId="CcList">
    <w:name w:val="Cc List"/>
    <w:basedOn w:val="Normal"/>
    <w:rsid w:val="00831A13"/>
    <w:pPr>
      <w:keepLines/>
      <w:spacing w:line="220" w:lineRule="atLeast"/>
      <w:ind w:left="360" w:hanging="360"/>
      <w:jc w:val="both"/>
    </w:pPr>
    <w:rPr>
      <w:rFonts w:ascii="Arial" w:hAnsi="Arial"/>
      <w:spacing w:val="-5"/>
      <w:sz w:val="20"/>
      <w:szCs w:val="20"/>
    </w:rPr>
  </w:style>
  <w:style w:type="paragraph" w:customStyle="1" w:styleId="InsideAddress">
    <w:name w:val="Inside Address"/>
    <w:basedOn w:val="Normal"/>
    <w:rsid w:val="00831A13"/>
    <w:pPr>
      <w:spacing w:line="240" w:lineRule="atLeast"/>
    </w:pPr>
    <w:rPr>
      <w:rFonts w:ascii="Arial" w:hAnsi="Arial"/>
      <w:spacing w:val="-5"/>
      <w:szCs w:val="20"/>
    </w:rPr>
  </w:style>
  <w:style w:type="paragraph" w:styleId="Signature">
    <w:name w:val="Signature"/>
    <w:basedOn w:val="Normal"/>
    <w:rsid w:val="00831A13"/>
    <w:pPr>
      <w:ind w:left="4320"/>
    </w:pPr>
  </w:style>
  <w:style w:type="paragraph" w:styleId="BalloonText">
    <w:name w:val="Balloon Text"/>
    <w:basedOn w:val="Normal"/>
    <w:link w:val="BalloonTextChar"/>
    <w:rsid w:val="00D30A18"/>
    <w:rPr>
      <w:rFonts w:ascii="Tahoma" w:hAnsi="Tahoma" w:cs="Tahoma"/>
      <w:sz w:val="16"/>
      <w:szCs w:val="16"/>
    </w:rPr>
  </w:style>
  <w:style w:type="character" w:customStyle="1" w:styleId="BalloonTextChar">
    <w:name w:val="Balloon Text Char"/>
    <w:basedOn w:val="DefaultParagraphFont"/>
    <w:link w:val="BalloonText"/>
    <w:rsid w:val="00D30A18"/>
    <w:rPr>
      <w:rFonts w:ascii="Tahoma" w:hAnsi="Tahoma" w:cs="Tahoma"/>
      <w:sz w:val="16"/>
      <w:szCs w:val="16"/>
    </w:rPr>
  </w:style>
  <w:style w:type="paragraph" w:styleId="PlainText">
    <w:name w:val="Plain Text"/>
    <w:basedOn w:val="Normal"/>
    <w:link w:val="PlainTextChar"/>
    <w:uiPriority w:val="99"/>
    <w:unhideWhenUsed/>
    <w:rsid w:val="00402214"/>
    <w:rPr>
      <w:rFonts w:ascii="Calibri" w:eastAsiaTheme="minorHAnsi" w:hAnsi="Calibri"/>
      <w:sz w:val="22"/>
      <w:szCs w:val="22"/>
    </w:rPr>
  </w:style>
  <w:style w:type="character" w:customStyle="1" w:styleId="PlainTextChar">
    <w:name w:val="Plain Text Char"/>
    <w:basedOn w:val="DefaultParagraphFont"/>
    <w:link w:val="PlainText"/>
    <w:uiPriority w:val="99"/>
    <w:rsid w:val="00402214"/>
    <w:rPr>
      <w:rFonts w:ascii="Calibri" w:eastAsiaTheme="minorHAnsi" w:hAnsi="Calibri"/>
      <w:sz w:val="22"/>
      <w:szCs w:val="22"/>
    </w:rPr>
  </w:style>
  <w:style w:type="paragraph" w:customStyle="1" w:styleId="Default">
    <w:name w:val="Default"/>
    <w:rsid w:val="003F3A69"/>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9E585E"/>
    <w:pPr>
      <w:spacing w:before="100" w:beforeAutospacing="1" w:after="100" w:afterAutospacing="1"/>
    </w:pPr>
    <w:rPr>
      <w:rFonts w:ascii="Arial" w:eastAsiaTheme="minorEastAsia" w:hAnsi="Arial" w:cs="Arial"/>
      <w:color w:val="000000"/>
      <w:sz w:val="20"/>
      <w:szCs w:val="20"/>
    </w:rPr>
  </w:style>
  <w:style w:type="paragraph" w:styleId="MessageHeader">
    <w:name w:val="Message Header"/>
    <w:basedOn w:val="BodyText"/>
    <w:link w:val="MessageHeaderChar"/>
    <w:rsid w:val="00C54AA0"/>
    <w:pPr>
      <w:keepLines/>
      <w:tabs>
        <w:tab w:val="left" w:pos="3600"/>
        <w:tab w:val="left" w:pos="4680"/>
      </w:tabs>
      <w:spacing w:after="120" w:line="240" w:lineRule="auto"/>
      <w:ind w:left="1080" w:right="2160" w:hanging="1080"/>
      <w:jc w:val="left"/>
    </w:pPr>
    <w:rPr>
      <w:rFonts w:ascii="Helvetica" w:hAnsi="Helvetica"/>
      <w:spacing w:val="0"/>
      <w:sz w:val="22"/>
    </w:rPr>
  </w:style>
  <w:style w:type="character" w:customStyle="1" w:styleId="MessageHeaderChar">
    <w:name w:val="Message Header Char"/>
    <w:basedOn w:val="DefaultParagraphFont"/>
    <w:link w:val="MessageHeader"/>
    <w:rsid w:val="00C54AA0"/>
    <w:rPr>
      <w:rFonts w:ascii="Helvetica" w:hAnsi="Helvetica"/>
      <w:sz w:val="22"/>
    </w:rPr>
  </w:style>
  <w:style w:type="paragraph" w:customStyle="1" w:styleId="DocumentLabel">
    <w:name w:val="Document Label"/>
    <w:basedOn w:val="Normal"/>
    <w:next w:val="BodyText"/>
    <w:rsid w:val="00C54AA0"/>
    <w:pPr>
      <w:keepNext/>
      <w:keepLines/>
      <w:pBdr>
        <w:top w:val="single" w:sz="24" w:space="15" w:color="auto"/>
        <w:bottom w:val="single" w:sz="6" w:space="15" w:color="auto"/>
      </w:pBdr>
      <w:spacing w:before="120" w:after="240"/>
    </w:pPr>
    <w:rPr>
      <w:rFonts w:ascii="Helvetica" w:hAnsi="Helvetica"/>
      <w:b/>
      <w:caps/>
      <w:spacing w:val="180"/>
      <w:kern w:val="28"/>
      <w:sz w:val="32"/>
      <w:szCs w:val="20"/>
    </w:rPr>
  </w:style>
  <w:style w:type="character" w:customStyle="1" w:styleId="MessageHeaderLabel">
    <w:name w:val="Message Header Label"/>
    <w:rsid w:val="00C54AA0"/>
    <w:rPr>
      <w:b/>
      <w:caps/>
      <w:sz w:val="20"/>
    </w:rPr>
  </w:style>
  <w:style w:type="paragraph" w:customStyle="1" w:styleId="MessageHeaderFirst">
    <w:name w:val="Message Header First"/>
    <w:basedOn w:val="MessageHeader"/>
    <w:next w:val="MessageHeader"/>
    <w:rsid w:val="00C54AA0"/>
    <w:pPr>
      <w:spacing w:before="120"/>
    </w:pPr>
  </w:style>
  <w:style w:type="table" w:styleId="TableGrid">
    <w:name w:val="Table Grid"/>
    <w:basedOn w:val="TableNormal"/>
    <w:rsid w:val="00040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20CC"/>
    <w:rPr>
      <w:color w:val="244061" w:themeColor="accent1" w:themeShade="80"/>
      <w:u w:val="single"/>
    </w:rPr>
  </w:style>
  <w:style w:type="character" w:customStyle="1" w:styleId="HeaderChar">
    <w:name w:val="Header Char"/>
    <w:basedOn w:val="DefaultParagraphFont"/>
    <w:link w:val="Header"/>
    <w:uiPriority w:val="99"/>
    <w:rsid w:val="004F20CC"/>
    <w:rPr>
      <w:sz w:val="24"/>
      <w:szCs w:val="24"/>
    </w:rPr>
  </w:style>
  <w:style w:type="paragraph" w:styleId="NoSpacing">
    <w:name w:val="No Spacing"/>
    <w:uiPriority w:val="1"/>
    <w:qFormat/>
    <w:rsid w:val="004F20CC"/>
    <w:rPr>
      <w:rFonts w:ascii="Calibri" w:eastAsia="Calibri" w:hAnsi="Calibri"/>
      <w:sz w:val="22"/>
      <w:szCs w:val="22"/>
    </w:rPr>
  </w:style>
  <w:style w:type="paragraph" w:styleId="ListParagraph">
    <w:name w:val="List Paragraph"/>
    <w:basedOn w:val="Normal"/>
    <w:uiPriority w:val="34"/>
    <w:qFormat/>
    <w:rsid w:val="006D7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62824">
      <w:bodyDiv w:val="1"/>
      <w:marLeft w:val="0"/>
      <w:marRight w:val="0"/>
      <w:marTop w:val="0"/>
      <w:marBottom w:val="0"/>
      <w:divBdr>
        <w:top w:val="none" w:sz="0" w:space="0" w:color="auto"/>
        <w:left w:val="none" w:sz="0" w:space="0" w:color="auto"/>
        <w:bottom w:val="none" w:sz="0" w:space="0" w:color="auto"/>
        <w:right w:val="none" w:sz="0" w:space="0" w:color="auto"/>
      </w:divBdr>
    </w:div>
    <w:div w:id="331762676">
      <w:bodyDiv w:val="1"/>
      <w:marLeft w:val="0"/>
      <w:marRight w:val="0"/>
      <w:marTop w:val="0"/>
      <w:marBottom w:val="0"/>
      <w:divBdr>
        <w:top w:val="none" w:sz="0" w:space="0" w:color="auto"/>
        <w:left w:val="none" w:sz="0" w:space="0" w:color="auto"/>
        <w:bottom w:val="none" w:sz="0" w:space="0" w:color="auto"/>
        <w:right w:val="none" w:sz="0" w:space="0" w:color="auto"/>
      </w:divBdr>
    </w:div>
    <w:div w:id="508103529">
      <w:bodyDiv w:val="1"/>
      <w:marLeft w:val="0"/>
      <w:marRight w:val="0"/>
      <w:marTop w:val="0"/>
      <w:marBottom w:val="0"/>
      <w:divBdr>
        <w:top w:val="none" w:sz="0" w:space="0" w:color="auto"/>
        <w:left w:val="none" w:sz="0" w:space="0" w:color="auto"/>
        <w:bottom w:val="none" w:sz="0" w:space="0" w:color="auto"/>
        <w:right w:val="none" w:sz="0" w:space="0" w:color="auto"/>
      </w:divBdr>
    </w:div>
    <w:div w:id="785465747">
      <w:bodyDiv w:val="1"/>
      <w:marLeft w:val="0"/>
      <w:marRight w:val="0"/>
      <w:marTop w:val="0"/>
      <w:marBottom w:val="0"/>
      <w:divBdr>
        <w:top w:val="none" w:sz="0" w:space="0" w:color="auto"/>
        <w:left w:val="none" w:sz="0" w:space="0" w:color="auto"/>
        <w:bottom w:val="none" w:sz="0" w:space="0" w:color="auto"/>
        <w:right w:val="none" w:sz="0" w:space="0" w:color="auto"/>
      </w:divBdr>
    </w:div>
    <w:div w:id="940916185">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1366949967">
      <w:bodyDiv w:val="1"/>
      <w:marLeft w:val="0"/>
      <w:marRight w:val="0"/>
      <w:marTop w:val="0"/>
      <w:marBottom w:val="0"/>
      <w:divBdr>
        <w:top w:val="none" w:sz="0" w:space="0" w:color="auto"/>
        <w:left w:val="none" w:sz="0" w:space="0" w:color="auto"/>
        <w:bottom w:val="none" w:sz="0" w:space="0" w:color="auto"/>
        <w:right w:val="none" w:sz="0" w:space="0" w:color="auto"/>
      </w:divBdr>
    </w:div>
    <w:div w:id="1369257839">
      <w:bodyDiv w:val="1"/>
      <w:marLeft w:val="0"/>
      <w:marRight w:val="0"/>
      <w:marTop w:val="0"/>
      <w:marBottom w:val="0"/>
      <w:divBdr>
        <w:top w:val="none" w:sz="0" w:space="0" w:color="auto"/>
        <w:left w:val="none" w:sz="0" w:space="0" w:color="auto"/>
        <w:bottom w:val="none" w:sz="0" w:space="0" w:color="auto"/>
        <w:right w:val="none" w:sz="0" w:space="0" w:color="auto"/>
      </w:divBdr>
    </w:div>
    <w:div w:id="1557934779">
      <w:bodyDiv w:val="1"/>
      <w:marLeft w:val="0"/>
      <w:marRight w:val="0"/>
      <w:marTop w:val="0"/>
      <w:marBottom w:val="0"/>
      <w:divBdr>
        <w:top w:val="none" w:sz="0" w:space="0" w:color="auto"/>
        <w:left w:val="none" w:sz="0" w:space="0" w:color="auto"/>
        <w:bottom w:val="none" w:sz="0" w:space="0" w:color="auto"/>
        <w:right w:val="none" w:sz="0" w:space="0" w:color="auto"/>
      </w:divBdr>
    </w:div>
    <w:div w:id="1939217527">
      <w:bodyDiv w:val="1"/>
      <w:marLeft w:val="0"/>
      <w:marRight w:val="0"/>
      <w:marTop w:val="0"/>
      <w:marBottom w:val="0"/>
      <w:divBdr>
        <w:top w:val="none" w:sz="0" w:space="0" w:color="auto"/>
        <w:left w:val="none" w:sz="0" w:space="0" w:color="auto"/>
        <w:bottom w:val="none" w:sz="0" w:space="0" w:color="auto"/>
        <w:right w:val="none" w:sz="0" w:space="0" w:color="auto"/>
      </w:divBdr>
    </w:div>
    <w:div w:id="212395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00709\Desktop\supt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7BE514DC0194B89C8705EBD76DD8E" ma:contentTypeVersion="7" ma:contentTypeDescription="Create a new document." ma:contentTypeScope="" ma:versionID="b621900a73b26628090844f1f7d06dd3">
  <xsd:schema xmlns:xsd="http://www.w3.org/2001/XMLSchema" xmlns:xs="http://www.w3.org/2001/XMLSchema" xmlns:p="http://schemas.microsoft.com/office/2006/metadata/properties" xmlns:ns3="ee97566a-4ffe-4a88-9c0e-5a296940d113" targetNamespace="http://schemas.microsoft.com/office/2006/metadata/properties" ma:root="true" ma:fieldsID="32c2e3ad7c51cfdb4f6e6c997dfd130d" ns3:_="">
    <xsd:import namespace="ee97566a-4ffe-4a88-9c0e-5a296940d1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7566a-4ffe-4a88-9c0e-5a296940d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e97566a-4ffe-4a88-9c0e-5a296940d113" xsi:nil="true"/>
  </documentManagement>
</p:properties>
</file>

<file path=customXml/itemProps1.xml><?xml version="1.0" encoding="utf-8"?>
<ds:datastoreItem xmlns:ds="http://schemas.openxmlformats.org/officeDocument/2006/customXml" ds:itemID="{FF815A62-B6AF-449C-8375-F6F470C14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7566a-4ffe-4a88-9c0e-5a296940d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084E0-1F59-4188-B76A-209E5C88B0B1}">
  <ds:schemaRefs>
    <ds:schemaRef ds:uri="http://schemas.microsoft.com/sharepoint/v3/contenttype/forms"/>
  </ds:schemaRefs>
</ds:datastoreItem>
</file>

<file path=customXml/itemProps3.xml><?xml version="1.0" encoding="utf-8"?>
<ds:datastoreItem xmlns:ds="http://schemas.openxmlformats.org/officeDocument/2006/customXml" ds:itemID="{900E3571-8F25-48B6-8FB6-5C1B1FB26C32}">
  <ds:schemaRefs>
    <ds:schemaRef ds:uri="http://schemas.openxmlformats.org/officeDocument/2006/bibliography"/>
  </ds:schemaRefs>
</ds:datastoreItem>
</file>

<file path=customXml/itemProps4.xml><?xml version="1.0" encoding="utf-8"?>
<ds:datastoreItem xmlns:ds="http://schemas.openxmlformats.org/officeDocument/2006/customXml" ds:itemID="{8D62684A-CCF6-42BA-8E2F-41F532845185}">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ee97566a-4ffe-4a88-9c0e-5a296940d113"/>
  </ds:schemaRefs>
</ds:datastoreItem>
</file>

<file path=docProps/app.xml><?xml version="1.0" encoding="utf-8"?>
<Properties xmlns="http://schemas.openxmlformats.org/officeDocument/2006/extended-properties" xmlns:vt="http://schemas.openxmlformats.org/officeDocument/2006/docPropsVTypes">
  <Template>suptletterhead</Template>
  <TotalTime>12</TotalTime>
  <Pages>3</Pages>
  <Words>861</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KENAI PENINSULA BOROUGH SCHOOL DISTRICT</vt:lpstr>
    </vt:vector>
  </TitlesOfParts>
  <Company>KPBSD</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KENAI PENINSULA BOROUGH SCHOOL DISTRICT</dc:title>
  <dc:subject/>
  <dc:creator>e00709</dc:creator>
  <cp:keywords/>
  <cp:lastModifiedBy>Carrara Poindexter</cp:lastModifiedBy>
  <cp:revision>3</cp:revision>
  <cp:lastPrinted>2021-02-27T22:54:00Z</cp:lastPrinted>
  <dcterms:created xsi:type="dcterms:W3CDTF">2025-01-16T23:35:00Z</dcterms:created>
  <dcterms:modified xsi:type="dcterms:W3CDTF">2025-02-13T22:09:00Z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0x010100EC67BE514DC0194B89C8705EBD76DD8E</vt:lpwstr>
  </property>
</Properties>
</file>