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0698" w14:textId="77777777" w:rsidR="0088692B" w:rsidRDefault="0088692B" w:rsidP="0088692B">
      <w:pPr>
        <w:jc w:val="center"/>
      </w:pPr>
    </w:p>
    <w:p w14:paraId="0E0BC76B" w14:textId="77777777" w:rsidR="00507182" w:rsidRDefault="000448B4" w:rsidP="004A2CA8">
      <w:pPr>
        <w:spacing w:line="360" w:lineRule="auto"/>
        <w:rPr>
          <w:rFonts w:asciiTheme="majorHAnsi" w:hAnsiTheme="majorHAnsi"/>
          <w:szCs w:val="24"/>
        </w:rPr>
      </w:pPr>
      <w:r>
        <w:rPr>
          <w:rFonts w:asciiTheme="majorHAnsi" w:hAnsiTheme="majorHAnsi"/>
          <w:szCs w:val="24"/>
        </w:rPr>
        <w:t xml:space="preserve">Moose Pass School </w:t>
      </w:r>
      <w:r w:rsidR="004A2CA8" w:rsidRPr="00945569">
        <w:rPr>
          <w:rFonts w:asciiTheme="majorHAnsi" w:hAnsiTheme="majorHAnsi"/>
          <w:szCs w:val="24"/>
        </w:rPr>
        <w:t>Site</w:t>
      </w:r>
      <w:r>
        <w:rPr>
          <w:rFonts w:asciiTheme="majorHAnsi" w:hAnsiTheme="majorHAnsi"/>
          <w:szCs w:val="24"/>
        </w:rPr>
        <w:t xml:space="preserve"> Based</w:t>
      </w:r>
      <w:r w:rsidR="004A2CA8" w:rsidRPr="00945569">
        <w:rPr>
          <w:rFonts w:asciiTheme="majorHAnsi" w:hAnsiTheme="majorHAnsi"/>
          <w:szCs w:val="24"/>
        </w:rPr>
        <w:t xml:space="preserve"> Council Agenda</w:t>
      </w:r>
    </w:p>
    <w:p w14:paraId="74EE114F" w14:textId="37BF485E" w:rsidR="004A2CA8" w:rsidRPr="00945569" w:rsidRDefault="007031AE" w:rsidP="004A2CA8">
      <w:pPr>
        <w:spacing w:line="360" w:lineRule="auto"/>
        <w:rPr>
          <w:rFonts w:asciiTheme="majorHAnsi" w:hAnsiTheme="majorHAnsi"/>
          <w:szCs w:val="24"/>
        </w:rPr>
      </w:pPr>
      <w:r>
        <w:rPr>
          <w:rFonts w:asciiTheme="majorHAnsi" w:hAnsiTheme="majorHAnsi"/>
          <w:szCs w:val="24"/>
        </w:rPr>
        <w:t>May 8</w:t>
      </w:r>
      <w:r w:rsidR="00324142">
        <w:rPr>
          <w:rFonts w:asciiTheme="majorHAnsi" w:hAnsiTheme="majorHAnsi"/>
          <w:szCs w:val="24"/>
        </w:rPr>
        <w:t>, 2025</w:t>
      </w:r>
      <w:r w:rsidR="004A2CA8" w:rsidRPr="00945569">
        <w:rPr>
          <w:rFonts w:asciiTheme="majorHAnsi" w:hAnsiTheme="majorHAnsi"/>
          <w:szCs w:val="24"/>
        </w:rPr>
        <w:br/>
      </w:r>
    </w:p>
    <w:p w14:paraId="6C1B01CD" w14:textId="2DFBDC30" w:rsidR="00507182" w:rsidRPr="00507182" w:rsidRDefault="004A2CA8" w:rsidP="00507182">
      <w:pPr>
        <w:pStyle w:val="first-para"/>
        <w:numPr>
          <w:ilvl w:val="0"/>
          <w:numId w:val="1"/>
        </w:numPr>
        <w:spacing w:line="600" w:lineRule="auto"/>
        <w:rPr>
          <w:rFonts w:asciiTheme="majorHAnsi" w:hAnsiTheme="majorHAnsi"/>
          <w:sz w:val="22"/>
        </w:rPr>
      </w:pPr>
      <w:r w:rsidRPr="00507182">
        <w:rPr>
          <w:rFonts w:asciiTheme="majorHAnsi" w:hAnsiTheme="majorHAnsi"/>
          <w:sz w:val="22"/>
        </w:rPr>
        <w:t>Roll call</w:t>
      </w:r>
      <w:r w:rsidR="00241CE0">
        <w:rPr>
          <w:rFonts w:asciiTheme="majorHAnsi" w:hAnsiTheme="majorHAnsi"/>
          <w:sz w:val="22"/>
        </w:rPr>
        <w:t>: Sandra Barron, Claire B, Scott, Sarah, Heather, Susanna</w:t>
      </w:r>
      <w:r w:rsidR="005F3CAE">
        <w:rPr>
          <w:rFonts w:asciiTheme="majorHAnsi" w:hAnsiTheme="majorHAnsi"/>
          <w:sz w:val="22"/>
        </w:rPr>
        <w:t>, Claire S.</w:t>
      </w:r>
    </w:p>
    <w:p w14:paraId="63210A49" w14:textId="2EF83A37" w:rsidR="004A2CA8" w:rsidRDefault="004A2CA8" w:rsidP="00507182">
      <w:pPr>
        <w:pStyle w:val="first-para"/>
        <w:numPr>
          <w:ilvl w:val="0"/>
          <w:numId w:val="1"/>
        </w:numPr>
        <w:spacing w:line="600" w:lineRule="auto"/>
        <w:rPr>
          <w:rFonts w:asciiTheme="majorHAnsi" w:hAnsiTheme="majorHAnsi"/>
          <w:sz w:val="22"/>
        </w:rPr>
      </w:pPr>
      <w:r w:rsidRPr="00507182">
        <w:rPr>
          <w:rFonts w:asciiTheme="majorHAnsi" w:hAnsiTheme="majorHAnsi"/>
          <w:sz w:val="22"/>
        </w:rPr>
        <w:t>Approval of agenda</w:t>
      </w:r>
      <w:r w:rsidR="00241CE0">
        <w:rPr>
          <w:rFonts w:asciiTheme="majorHAnsi" w:hAnsiTheme="majorHAnsi"/>
          <w:sz w:val="22"/>
        </w:rPr>
        <w:t>: Susanna Moved, Heather Second</w:t>
      </w:r>
      <w:r w:rsidR="005F3CAE">
        <w:rPr>
          <w:rFonts w:asciiTheme="majorHAnsi" w:hAnsiTheme="majorHAnsi"/>
          <w:sz w:val="22"/>
        </w:rPr>
        <w:t>, passed</w:t>
      </w:r>
    </w:p>
    <w:p w14:paraId="05947341" w14:textId="61D19AD9" w:rsidR="00AE1D86" w:rsidRPr="00507182" w:rsidRDefault="00AE1D86" w:rsidP="00507182">
      <w:pPr>
        <w:pStyle w:val="first-para"/>
        <w:numPr>
          <w:ilvl w:val="0"/>
          <w:numId w:val="1"/>
        </w:numPr>
        <w:spacing w:line="600" w:lineRule="auto"/>
        <w:rPr>
          <w:rFonts w:asciiTheme="majorHAnsi" w:hAnsiTheme="majorHAnsi"/>
          <w:sz w:val="22"/>
        </w:rPr>
      </w:pPr>
      <w:r>
        <w:rPr>
          <w:rFonts w:asciiTheme="majorHAnsi" w:hAnsiTheme="majorHAnsi"/>
          <w:sz w:val="22"/>
        </w:rPr>
        <w:t xml:space="preserve">Approval of Minutes </w:t>
      </w:r>
      <w:r w:rsidR="00241CE0">
        <w:rPr>
          <w:rFonts w:asciiTheme="majorHAnsi" w:hAnsiTheme="majorHAnsi"/>
          <w:sz w:val="22"/>
        </w:rPr>
        <w:t>: Scott moved Susanna Second</w:t>
      </w:r>
      <w:r w:rsidR="005F3CAE">
        <w:rPr>
          <w:rFonts w:asciiTheme="majorHAnsi" w:hAnsiTheme="majorHAnsi"/>
          <w:sz w:val="22"/>
        </w:rPr>
        <w:t>, passed</w:t>
      </w:r>
    </w:p>
    <w:p w14:paraId="2B164B33" w14:textId="77777777" w:rsidR="004A2CA8" w:rsidRPr="00945569" w:rsidRDefault="004A2CA8" w:rsidP="00507182">
      <w:pPr>
        <w:pStyle w:val="first-para"/>
        <w:numPr>
          <w:ilvl w:val="0"/>
          <w:numId w:val="1"/>
        </w:numPr>
        <w:spacing w:line="600" w:lineRule="auto"/>
        <w:rPr>
          <w:rFonts w:asciiTheme="majorHAnsi" w:hAnsiTheme="majorHAnsi"/>
          <w:sz w:val="22"/>
        </w:rPr>
      </w:pPr>
      <w:r w:rsidRPr="00945569">
        <w:rPr>
          <w:rFonts w:asciiTheme="majorHAnsi" w:hAnsiTheme="majorHAnsi"/>
          <w:sz w:val="22"/>
        </w:rPr>
        <w:t>Reports of officers, boards, committees</w:t>
      </w:r>
    </w:p>
    <w:p w14:paraId="114F9B0D" w14:textId="3BA65F7E" w:rsidR="004A2CA8" w:rsidRPr="00945569" w:rsidRDefault="004A2CA8" w:rsidP="00507182">
      <w:pPr>
        <w:pStyle w:val="first-para"/>
        <w:numPr>
          <w:ilvl w:val="1"/>
          <w:numId w:val="1"/>
        </w:numPr>
        <w:spacing w:line="600" w:lineRule="auto"/>
        <w:rPr>
          <w:rFonts w:asciiTheme="majorHAnsi" w:hAnsiTheme="majorHAnsi"/>
          <w:sz w:val="22"/>
        </w:rPr>
      </w:pPr>
      <w:r>
        <w:rPr>
          <w:rFonts w:asciiTheme="majorHAnsi" w:hAnsiTheme="majorHAnsi"/>
          <w:sz w:val="22"/>
        </w:rPr>
        <w:t>Principal’s report</w:t>
      </w:r>
      <w:r w:rsidR="00241CE0">
        <w:rPr>
          <w:rFonts w:asciiTheme="majorHAnsi" w:hAnsiTheme="majorHAnsi"/>
          <w:sz w:val="22"/>
        </w:rPr>
        <w:t>: Signed his contract and submitted it. Excited to go to field day</w:t>
      </w:r>
    </w:p>
    <w:p w14:paraId="35FC0C0D" w14:textId="5085E7A7" w:rsidR="004A2CA8" w:rsidRPr="000448B4" w:rsidRDefault="004A2CA8" w:rsidP="00507182">
      <w:pPr>
        <w:pStyle w:val="first-para"/>
        <w:numPr>
          <w:ilvl w:val="1"/>
          <w:numId w:val="1"/>
        </w:numPr>
        <w:spacing w:line="600" w:lineRule="auto"/>
        <w:rPr>
          <w:rFonts w:asciiTheme="majorHAnsi" w:hAnsiTheme="majorHAnsi"/>
          <w:sz w:val="22"/>
        </w:rPr>
      </w:pPr>
      <w:r w:rsidRPr="00945569">
        <w:rPr>
          <w:rFonts w:asciiTheme="majorHAnsi" w:hAnsiTheme="majorHAnsi"/>
          <w:sz w:val="22"/>
        </w:rPr>
        <w:t>Teacher’s report</w:t>
      </w:r>
      <w:r w:rsidR="00241CE0">
        <w:rPr>
          <w:rFonts w:asciiTheme="majorHAnsi" w:hAnsiTheme="majorHAnsi"/>
          <w:sz w:val="22"/>
        </w:rPr>
        <w:t>: Sandy is sick. Tomorrow George Washington speaks 1-2, Ms. Laura prepped them with art and information, and Mrs. D’s Book Wagon 2-3. Still working and planning a science project to present at a celebration during the school day on Wednesday the 21</w:t>
      </w:r>
      <w:r w:rsidR="00241CE0" w:rsidRPr="00241CE0">
        <w:rPr>
          <w:rFonts w:asciiTheme="majorHAnsi" w:hAnsiTheme="majorHAnsi"/>
          <w:sz w:val="22"/>
          <w:vertAlign w:val="superscript"/>
        </w:rPr>
        <w:t>st</w:t>
      </w:r>
      <w:r w:rsidR="00241CE0">
        <w:rPr>
          <w:rFonts w:asciiTheme="majorHAnsi" w:hAnsiTheme="majorHAnsi"/>
          <w:sz w:val="22"/>
        </w:rPr>
        <w:t xml:space="preserve"> at 1:30PM</w:t>
      </w:r>
      <w:r w:rsidR="0028180F">
        <w:rPr>
          <w:rFonts w:asciiTheme="majorHAnsi" w:hAnsiTheme="majorHAnsi"/>
          <w:sz w:val="22"/>
        </w:rPr>
        <w:t>. Finished all testing</w:t>
      </w:r>
      <w:r w:rsidR="005F3CAE">
        <w:rPr>
          <w:rFonts w:asciiTheme="majorHAnsi" w:hAnsiTheme="majorHAnsi"/>
          <w:sz w:val="22"/>
        </w:rPr>
        <w:t>;</w:t>
      </w:r>
      <w:r w:rsidR="0028180F">
        <w:rPr>
          <w:rFonts w:asciiTheme="majorHAnsi" w:hAnsiTheme="majorHAnsi"/>
          <w:sz w:val="22"/>
        </w:rPr>
        <w:t xml:space="preserve"> there was improvement across the board and we will honor that growth during our celebration. We have </w:t>
      </w:r>
      <w:r w:rsidR="005F3CAE">
        <w:rPr>
          <w:rFonts w:asciiTheme="majorHAnsi" w:hAnsiTheme="majorHAnsi"/>
          <w:sz w:val="22"/>
        </w:rPr>
        <w:t>two</w:t>
      </w:r>
      <w:r w:rsidR="0028180F">
        <w:rPr>
          <w:rFonts w:asciiTheme="majorHAnsi" w:hAnsiTheme="majorHAnsi"/>
          <w:sz w:val="22"/>
        </w:rPr>
        <w:t xml:space="preserve"> 5</w:t>
      </w:r>
      <w:r w:rsidR="0028180F" w:rsidRPr="0028180F">
        <w:rPr>
          <w:rFonts w:asciiTheme="majorHAnsi" w:hAnsiTheme="majorHAnsi"/>
          <w:sz w:val="22"/>
          <w:vertAlign w:val="superscript"/>
        </w:rPr>
        <w:t>th</w:t>
      </w:r>
      <w:r w:rsidR="0028180F">
        <w:rPr>
          <w:rFonts w:asciiTheme="majorHAnsi" w:hAnsiTheme="majorHAnsi"/>
          <w:sz w:val="22"/>
        </w:rPr>
        <w:t xml:space="preserve"> graders going off to the middle school so we will honor that as well. New student orientation Monday the 19</w:t>
      </w:r>
      <w:r w:rsidR="0028180F" w:rsidRPr="0028180F">
        <w:rPr>
          <w:rFonts w:asciiTheme="majorHAnsi" w:hAnsiTheme="majorHAnsi"/>
          <w:sz w:val="22"/>
          <w:vertAlign w:val="superscript"/>
        </w:rPr>
        <w:t>th</w:t>
      </w:r>
      <w:r w:rsidR="0028180F">
        <w:rPr>
          <w:rFonts w:asciiTheme="majorHAnsi" w:hAnsiTheme="majorHAnsi"/>
          <w:sz w:val="22"/>
        </w:rPr>
        <w:t xml:space="preserve"> 9AM-1PM</w:t>
      </w:r>
    </w:p>
    <w:p w14:paraId="21672FC2" w14:textId="1003DB1D" w:rsidR="004A2CA8" w:rsidRPr="00945569" w:rsidRDefault="004A2CA8" w:rsidP="00507182">
      <w:pPr>
        <w:pStyle w:val="first-para"/>
        <w:numPr>
          <w:ilvl w:val="1"/>
          <w:numId w:val="1"/>
        </w:numPr>
        <w:spacing w:line="600" w:lineRule="auto"/>
        <w:rPr>
          <w:rFonts w:asciiTheme="majorHAnsi" w:hAnsiTheme="majorHAnsi"/>
          <w:sz w:val="22"/>
        </w:rPr>
      </w:pPr>
      <w:r w:rsidRPr="00945569">
        <w:rPr>
          <w:rFonts w:asciiTheme="majorHAnsi" w:hAnsiTheme="majorHAnsi"/>
          <w:sz w:val="22"/>
        </w:rPr>
        <w:t>Additional reports</w:t>
      </w:r>
      <w:r w:rsidR="00AF701F">
        <w:rPr>
          <w:rFonts w:asciiTheme="majorHAnsi" w:hAnsiTheme="majorHAnsi"/>
          <w:sz w:val="22"/>
        </w:rPr>
        <w:t>: Financial</w:t>
      </w:r>
      <w:r w:rsidR="0028180F">
        <w:rPr>
          <w:rFonts w:asciiTheme="majorHAnsi" w:hAnsiTheme="majorHAnsi"/>
          <w:sz w:val="22"/>
        </w:rPr>
        <w:t>: We</w:t>
      </w:r>
      <w:r w:rsidR="005F3CAE">
        <w:rPr>
          <w:rFonts w:asciiTheme="majorHAnsi" w:hAnsiTheme="majorHAnsi"/>
          <w:sz w:val="22"/>
        </w:rPr>
        <w:t xml:space="preserve"> are still waiting on a $3500 donation from the Sportsmen’s Club; right now we have</w:t>
      </w:r>
      <w:r w:rsidR="0028180F">
        <w:rPr>
          <w:rFonts w:asciiTheme="majorHAnsi" w:hAnsiTheme="majorHAnsi"/>
          <w:sz w:val="22"/>
        </w:rPr>
        <w:t xml:space="preserve"> $169.33</w:t>
      </w:r>
      <w:r w:rsidR="005F3CAE">
        <w:rPr>
          <w:rFonts w:asciiTheme="majorHAnsi" w:hAnsiTheme="majorHAnsi"/>
          <w:sz w:val="22"/>
        </w:rPr>
        <w:t>, and we still have to pay $500 for yearbooks</w:t>
      </w:r>
    </w:p>
    <w:p w14:paraId="306439FB" w14:textId="7AB94349" w:rsidR="00672307" w:rsidRDefault="00BB5B26" w:rsidP="00D27F51">
      <w:pPr>
        <w:pStyle w:val="first-para"/>
        <w:numPr>
          <w:ilvl w:val="0"/>
          <w:numId w:val="1"/>
        </w:numPr>
        <w:spacing w:line="600" w:lineRule="auto"/>
        <w:rPr>
          <w:rFonts w:asciiTheme="majorHAnsi" w:hAnsiTheme="majorHAnsi"/>
          <w:sz w:val="22"/>
        </w:rPr>
      </w:pPr>
      <w:r>
        <w:rPr>
          <w:rFonts w:asciiTheme="majorHAnsi" w:hAnsiTheme="majorHAnsi"/>
          <w:sz w:val="22"/>
        </w:rPr>
        <w:t>Old Business</w:t>
      </w:r>
    </w:p>
    <w:p w14:paraId="12523FC6" w14:textId="77777777" w:rsidR="005F3CAE" w:rsidRPr="00D27F51" w:rsidRDefault="007031AE" w:rsidP="005F3CAE">
      <w:pPr>
        <w:pStyle w:val="first-para"/>
        <w:numPr>
          <w:ilvl w:val="1"/>
          <w:numId w:val="1"/>
        </w:numPr>
        <w:spacing w:line="600" w:lineRule="auto"/>
        <w:rPr>
          <w:rFonts w:asciiTheme="majorHAnsi" w:hAnsiTheme="majorHAnsi"/>
          <w:sz w:val="22"/>
        </w:rPr>
      </w:pPr>
      <w:r>
        <w:rPr>
          <w:rFonts w:asciiTheme="majorHAnsi" w:hAnsiTheme="majorHAnsi"/>
          <w:sz w:val="22"/>
        </w:rPr>
        <w:t>End of Year Activities</w:t>
      </w:r>
      <w:r w:rsidR="0028180F">
        <w:rPr>
          <w:rFonts w:asciiTheme="majorHAnsi" w:hAnsiTheme="majorHAnsi"/>
          <w:sz w:val="22"/>
        </w:rPr>
        <w:t xml:space="preserve">: Hope Field Day we bring side dishes. Susanna will send </w:t>
      </w:r>
      <w:r w:rsidR="005F3CAE">
        <w:rPr>
          <w:rFonts w:asciiTheme="majorHAnsi" w:hAnsiTheme="majorHAnsi"/>
          <w:sz w:val="22"/>
        </w:rPr>
        <w:t>an email</w:t>
      </w:r>
      <w:r w:rsidR="0028180F">
        <w:rPr>
          <w:rFonts w:asciiTheme="majorHAnsi" w:hAnsiTheme="majorHAnsi"/>
          <w:sz w:val="22"/>
        </w:rPr>
        <w:t xml:space="preserve"> with sign up for dishes. We need drivers for field day</w:t>
      </w:r>
      <w:r w:rsidR="00397395">
        <w:rPr>
          <w:rFonts w:asciiTheme="majorHAnsi" w:hAnsiTheme="majorHAnsi"/>
          <w:sz w:val="22"/>
        </w:rPr>
        <w:t xml:space="preserve">. </w:t>
      </w:r>
      <w:r w:rsidR="005F3CAE">
        <w:rPr>
          <w:rFonts w:asciiTheme="majorHAnsi" w:hAnsiTheme="majorHAnsi"/>
          <w:sz w:val="22"/>
        </w:rPr>
        <w:t xml:space="preserve"> </w:t>
      </w:r>
      <w:r w:rsidR="005F3CAE">
        <w:rPr>
          <w:rFonts w:asciiTheme="majorHAnsi" w:hAnsiTheme="majorHAnsi"/>
          <w:sz w:val="22"/>
        </w:rPr>
        <w:t>Paper Clip Party last day of school. Walk to the ball diamond and litter clean up on Tuesday the 20th</w:t>
      </w:r>
    </w:p>
    <w:p w14:paraId="15B10D77" w14:textId="786556C8" w:rsidR="005F3CAE" w:rsidRDefault="005F3CAE" w:rsidP="005F3CAE">
      <w:pPr>
        <w:pStyle w:val="first-para"/>
        <w:spacing w:line="600" w:lineRule="auto"/>
        <w:ind w:left="720"/>
        <w:rPr>
          <w:rFonts w:asciiTheme="majorHAnsi" w:hAnsiTheme="majorHAnsi"/>
          <w:sz w:val="22"/>
        </w:rPr>
      </w:pPr>
    </w:p>
    <w:p w14:paraId="1C6218D2" w14:textId="0DD9B278" w:rsidR="00D27F51" w:rsidRPr="00D27F51" w:rsidRDefault="005F3CAE" w:rsidP="00D27F51">
      <w:pPr>
        <w:pStyle w:val="first-para"/>
        <w:numPr>
          <w:ilvl w:val="1"/>
          <w:numId w:val="1"/>
        </w:numPr>
        <w:spacing w:line="600" w:lineRule="auto"/>
        <w:rPr>
          <w:rFonts w:asciiTheme="majorHAnsi" w:hAnsiTheme="majorHAnsi"/>
          <w:sz w:val="22"/>
        </w:rPr>
      </w:pPr>
      <w:r>
        <w:rPr>
          <w:rFonts w:asciiTheme="majorHAnsi" w:hAnsiTheme="majorHAnsi"/>
          <w:sz w:val="22"/>
        </w:rPr>
        <w:t xml:space="preserve">Mermaid Fest: </w:t>
      </w:r>
      <w:r w:rsidR="00397395">
        <w:rPr>
          <w:rFonts w:asciiTheme="majorHAnsi" w:hAnsiTheme="majorHAnsi"/>
          <w:sz w:val="22"/>
        </w:rPr>
        <w:t xml:space="preserve">Shelly Shank will coordinate with everyone next year to come to a meeting and plan for a booth at the Mermaid Fest. </w:t>
      </w:r>
    </w:p>
    <w:p w14:paraId="0B464186" w14:textId="031D04B6" w:rsidR="00AF701F" w:rsidRDefault="002135C1" w:rsidP="00672307">
      <w:pPr>
        <w:pStyle w:val="first-para"/>
        <w:numPr>
          <w:ilvl w:val="0"/>
          <w:numId w:val="1"/>
        </w:numPr>
        <w:spacing w:line="600" w:lineRule="auto"/>
        <w:rPr>
          <w:rFonts w:asciiTheme="majorHAnsi" w:hAnsiTheme="majorHAnsi"/>
          <w:sz w:val="22"/>
        </w:rPr>
      </w:pPr>
      <w:r>
        <w:rPr>
          <w:rFonts w:asciiTheme="majorHAnsi" w:hAnsiTheme="majorHAnsi"/>
          <w:sz w:val="22"/>
        </w:rPr>
        <w:t xml:space="preserve"> </w:t>
      </w:r>
      <w:r w:rsidR="004A2CA8" w:rsidRPr="00945569">
        <w:rPr>
          <w:rFonts w:asciiTheme="majorHAnsi" w:hAnsiTheme="majorHAnsi"/>
          <w:sz w:val="22"/>
        </w:rPr>
        <w:t>New business</w:t>
      </w:r>
    </w:p>
    <w:p w14:paraId="49290E42" w14:textId="37F5E8E8" w:rsidR="00324142" w:rsidRDefault="007031AE" w:rsidP="00324142">
      <w:pPr>
        <w:pStyle w:val="first-para"/>
        <w:numPr>
          <w:ilvl w:val="1"/>
          <w:numId w:val="1"/>
        </w:numPr>
        <w:spacing w:line="600" w:lineRule="auto"/>
        <w:rPr>
          <w:rFonts w:asciiTheme="majorHAnsi" w:hAnsiTheme="majorHAnsi"/>
          <w:sz w:val="22"/>
        </w:rPr>
      </w:pPr>
      <w:r>
        <w:rPr>
          <w:rFonts w:asciiTheme="majorHAnsi" w:hAnsiTheme="majorHAnsi"/>
          <w:sz w:val="22"/>
        </w:rPr>
        <w:t>Staffing change for next school year</w:t>
      </w:r>
      <w:r w:rsidR="005F3CAE">
        <w:rPr>
          <w:rFonts w:asciiTheme="majorHAnsi" w:hAnsiTheme="majorHAnsi"/>
          <w:sz w:val="22"/>
        </w:rPr>
        <w:t>: Susanna announced that she was awarded a grant through NEA to pay for her Union President job to be full time, so she will be taking two school years to do that work. The District will probably post the position over the summer to hire before the school year starts in the fall. Mrs. Lindquist also announced that she may be leaving at the end of this school year as well</w:t>
      </w:r>
    </w:p>
    <w:p w14:paraId="55F5118F" w14:textId="33DA3136" w:rsidR="007031AE" w:rsidRPr="00672307" w:rsidRDefault="007031AE" w:rsidP="00324142">
      <w:pPr>
        <w:pStyle w:val="first-para"/>
        <w:numPr>
          <w:ilvl w:val="1"/>
          <w:numId w:val="1"/>
        </w:numPr>
        <w:spacing w:line="600" w:lineRule="auto"/>
        <w:rPr>
          <w:rFonts w:asciiTheme="majorHAnsi" w:hAnsiTheme="majorHAnsi"/>
          <w:sz w:val="22"/>
        </w:rPr>
      </w:pPr>
      <w:r>
        <w:rPr>
          <w:rFonts w:asciiTheme="majorHAnsi" w:hAnsiTheme="majorHAnsi"/>
          <w:sz w:val="22"/>
        </w:rPr>
        <w:t>Student Registration online</w:t>
      </w:r>
      <w:r w:rsidR="005F3CAE">
        <w:rPr>
          <w:rFonts w:asciiTheme="majorHAnsi" w:hAnsiTheme="majorHAnsi"/>
          <w:sz w:val="22"/>
        </w:rPr>
        <w:t>. Parents can find returning students forms by logging into Power School</w:t>
      </w:r>
    </w:p>
    <w:p w14:paraId="34F9BAF5" w14:textId="7E625D25" w:rsidR="002135C1" w:rsidRDefault="002135C1" w:rsidP="00627D3C">
      <w:pPr>
        <w:pStyle w:val="first-para"/>
        <w:numPr>
          <w:ilvl w:val="0"/>
          <w:numId w:val="1"/>
        </w:numPr>
        <w:spacing w:line="600" w:lineRule="auto"/>
        <w:jc w:val="both"/>
        <w:rPr>
          <w:rFonts w:asciiTheme="majorHAnsi" w:hAnsiTheme="majorHAnsi"/>
          <w:sz w:val="22"/>
        </w:rPr>
      </w:pPr>
      <w:r>
        <w:rPr>
          <w:rFonts w:asciiTheme="majorHAnsi" w:hAnsiTheme="majorHAnsi"/>
          <w:sz w:val="22"/>
        </w:rPr>
        <w:t>Additional Items for the Good of the Order:</w:t>
      </w:r>
    </w:p>
    <w:p w14:paraId="002F99E2" w14:textId="773485B0" w:rsidR="004A2CA8" w:rsidRDefault="004A2CA8" w:rsidP="00507182">
      <w:pPr>
        <w:pStyle w:val="first-para"/>
        <w:numPr>
          <w:ilvl w:val="0"/>
          <w:numId w:val="1"/>
        </w:numPr>
        <w:spacing w:line="600" w:lineRule="auto"/>
        <w:jc w:val="both"/>
        <w:rPr>
          <w:rFonts w:asciiTheme="majorHAnsi" w:hAnsiTheme="majorHAnsi"/>
          <w:sz w:val="22"/>
        </w:rPr>
      </w:pPr>
      <w:r>
        <w:rPr>
          <w:rFonts w:asciiTheme="majorHAnsi" w:hAnsiTheme="majorHAnsi"/>
          <w:sz w:val="22"/>
        </w:rPr>
        <w:t>Next meeting</w:t>
      </w:r>
    </w:p>
    <w:p w14:paraId="2CD96535" w14:textId="014FAD1E" w:rsidR="002762D1" w:rsidRPr="00627D3C" w:rsidRDefault="004A2CA8" w:rsidP="00627D3C">
      <w:pPr>
        <w:pStyle w:val="first-para"/>
        <w:numPr>
          <w:ilvl w:val="0"/>
          <w:numId w:val="1"/>
        </w:numPr>
        <w:spacing w:line="600" w:lineRule="auto"/>
        <w:jc w:val="both"/>
        <w:rPr>
          <w:rFonts w:asciiTheme="majorHAnsi" w:hAnsiTheme="majorHAnsi"/>
          <w:sz w:val="22"/>
        </w:rPr>
      </w:pPr>
      <w:r w:rsidRPr="004A2CA8">
        <w:rPr>
          <w:rFonts w:asciiTheme="majorHAnsi" w:hAnsiTheme="majorHAnsi"/>
          <w:sz w:val="22"/>
        </w:rPr>
        <w:t>Adjournment</w:t>
      </w:r>
      <w:r w:rsidR="00397395">
        <w:rPr>
          <w:rFonts w:asciiTheme="majorHAnsi" w:hAnsiTheme="majorHAnsi"/>
          <w:sz w:val="22"/>
        </w:rPr>
        <w:t>: Sandy moves, Susanna 2</w:t>
      </w:r>
      <w:r w:rsidR="00397395" w:rsidRPr="00397395">
        <w:rPr>
          <w:rFonts w:asciiTheme="majorHAnsi" w:hAnsiTheme="majorHAnsi"/>
          <w:sz w:val="22"/>
          <w:vertAlign w:val="superscript"/>
        </w:rPr>
        <w:t>nd</w:t>
      </w:r>
      <w:r w:rsidR="00397395">
        <w:rPr>
          <w:rFonts w:asciiTheme="majorHAnsi" w:hAnsiTheme="majorHAnsi"/>
          <w:sz w:val="22"/>
        </w:rPr>
        <w:t xml:space="preserve"> </w:t>
      </w:r>
      <w:r w:rsidR="005F3CAE">
        <w:rPr>
          <w:rFonts w:asciiTheme="majorHAnsi" w:hAnsiTheme="majorHAnsi"/>
          <w:sz w:val="22"/>
        </w:rPr>
        <w:t xml:space="preserve">Adjourned at </w:t>
      </w:r>
      <w:r w:rsidR="00397395">
        <w:rPr>
          <w:rFonts w:asciiTheme="majorHAnsi" w:hAnsiTheme="majorHAnsi"/>
          <w:sz w:val="22"/>
        </w:rPr>
        <w:t>4:05</w:t>
      </w:r>
    </w:p>
    <w:sectPr w:rsidR="002762D1" w:rsidRPr="00627D3C" w:rsidSect="004F5B5D">
      <w:pgSz w:w="12240" w:h="15840"/>
      <w:pgMar w:top="144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50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528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20"/>
    <w:rsid w:val="000448B4"/>
    <w:rsid w:val="00065AAA"/>
    <w:rsid w:val="0017062C"/>
    <w:rsid w:val="001A5A1B"/>
    <w:rsid w:val="001E4520"/>
    <w:rsid w:val="002135C1"/>
    <w:rsid w:val="00241CE0"/>
    <w:rsid w:val="00247819"/>
    <w:rsid w:val="002762D1"/>
    <w:rsid w:val="0028180F"/>
    <w:rsid w:val="002D1834"/>
    <w:rsid w:val="00324142"/>
    <w:rsid w:val="00344E9E"/>
    <w:rsid w:val="00397395"/>
    <w:rsid w:val="003E6460"/>
    <w:rsid w:val="00435DC4"/>
    <w:rsid w:val="0045580A"/>
    <w:rsid w:val="004A2CA8"/>
    <w:rsid w:val="004F5B5D"/>
    <w:rsid w:val="00507182"/>
    <w:rsid w:val="00557FCE"/>
    <w:rsid w:val="005F3CAE"/>
    <w:rsid w:val="00616A63"/>
    <w:rsid w:val="00627D3C"/>
    <w:rsid w:val="0066207A"/>
    <w:rsid w:val="00672307"/>
    <w:rsid w:val="00672EFA"/>
    <w:rsid w:val="00681340"/>
    <w:rsid w:val="006F36F0"/>
    <w:rsid w:val="007031AE"/>
    <w:rsid w:val="007A41E3"/>
    <w:rsid w:val="00831D30"/>
    <w:rsid w:val="0088692B"/>
    <w:rsid w:val="008D68C3"/>
    <w:rsid w:val="008F45B9"/>
    <w:rsid w:val="00911A30"/>
    <w:rsid w:val="009475B7"/>
    <w:rsid w:val="009F47ED"/>
    <w:rsid w:val="009F7D46"/>
    <w:rsid w:val="00A12B47"/>
    <w:rsid w:val="00A37B86"/>
    <w:rsid w:val="00AB18A9"/>
    <w:rsid w:val="00AD630B"/>
    <w:rsid w:val="00AE1D86"/>
    <w:rsid w:val="00AF701F"/>
    <w:rsid w:val="00BB5B26"/>
    <w:rsid w:val="00BD0C31"/>
    <w:rsid w:val="00BD0D0C"/>
    <w:rsid w:val="00D27F51"/>
    <w:rsid w:val="00D87871"/>
    <w:rsid w:val="00EB667F"/>
    <w:rsid w:val="00F47321"/>
    <w:rsid w:val="00F8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BFF7"/>
  <w15:docId w15:val="{14F30C46-E465-48CC-BE7B-1E0F52A9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2B"/>
    <w:rPr>
      <w:rFonts w:ascii="Tahoma" w:hAnsi="Tahoma" w:cs="Tahoma"/>
      <w:sz w:val="16"/>
      <w:szCs w:val="16"/>
    </w:rPr>
  </w:style>
  <w:style w:type="paragraph" w:styleId="ListParagraph">
    <w:name w:val="List Paragraph"/>
    <w:basedOn w:val="Normal"/>
    <w:uiPriority w:val="34"/>
    <w:qFormat/>
    <w:rsid w:val="009F47ED"/>
    <w:pPr>
      <w:ind w:left="720"/>
      <w:contextualSpacing/>
    </w:pPr>
  </w:style>
  <w:style w:type="paragraph" w:customStyle="1" w:styleId="first-para">
    <w:name w:val="first-para"/>
    <w:basedOn w:val="Normal"/>
    <w:rsid w:val="004A2C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8D060CF5F86245A3F77F35500217A4" ma:contentTypeVersion="7" ma:contentTypeDescription="Create a new document." ma:contentTypeScope="" ma:versionID="6c49213754a4b1063480bca617f2bdb5">
  <xsd:schema xmlns:xsd="http://www.w3.org/2001/XMLSchema" xmlns:xs="http://www.w3.org/2001/XMLSchema" xmlns:p="http://schemas.microsoft.com/office/2006/metadata/properties" xmlns:ns3="4349c859-c5b8-45bf-aa98-4f8fa0da9cb3" targetNamespace="http://schemas.microsoft.com/office/2006/metadata/properties" ma:root="true" ma:fieldsID="2fbdce205bedab7e9110a99927002ede" ns3:_="">
    <xsd:import namespace="4349c859-c5b8-45bf-aa98-4f8fa0da9cb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9c859-c5b8-45bf-aa98-4f8fa0da9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74982-1636-447F-97F8-DE4E0419D097}">
  <ds:schemaRefs>
    <ds:schemaRef ds:uri="http://schemas.openxmlformats.org/officeDocument/2006/bibliography"/>
  </ds:schemaRefs>
</ds:datastoreItem>
</file>

<file path=customXml/itemProps2.xml><?xml version="1.0" encoding="utf-8"?>
<ds:datastoreItem xmlns:ds="http://schemas.openxmlformats.org/officeDocument/2006/customXml" ds:itemID="{4AD32624-88C0-460A-8A8D-E786FA588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9c859-c5b8-45bf-aa98-4f8fa0da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A6F56-59D3-46CD-B034-35F03A1E4DC6}">
  <ds:schemaRefs>
    <ds:schemaRef ds:uri="http://schemas.microsoft.com/sharepoint/v3/contenttype/forms"/>
  </ds:schemaRefs>
</ds:datastoreItem>
</file>

<file path=customXml/itemProps4.xml><?xml version="1.0" encoding="utf-8"?>
<ds:datastoreItem xmlns:ds="http://schemas.openxmlformats.org/officeDocument/2006/customXml" ds:itemID="{7F282F61-C6EB-40AD-BE41-C774C311EB2C}">
  <ds:schemaRefs>
    <ds:schemaRef ds:uri="http://purl.org/dc/dcmitype/"/>
    <ds:schemaRef ds:uri="http://schemas.microsoft.com/office/2006/documentManagement/types"/>
    <ds:schemaRef ds:uri="http://purl.org/dc/elements/1.1/"/>
    <ds:schemaRef ds:uri="http://www.w3.org/XML/1998/namespace"/>
    <ds:schemaRef ds:uri="http://purl.org/dc/terms/"/>
    <ds:schemaRef ds:uri="4349c859-c5b8-45bf-aa98-4f8fa0da9cb3"/>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Larock</dc:creator>
  <cp:lastModifiedBy>Susanna Litwiniak</cp:lastModifiedBy>
  <cp:revision>3</cp:revision>
  <cp:lastPrinted>2020-01-21T00:21:00Z</cp:lastPrinted>
  <dcterms:created xsi:type="dcterms:W3CDTF">2025-05-19T22:25:00Z</dcterms:created>
  <dcterms:modified xsi:type="dcterms:W3CDTF">2025-05-19T22:32:00Z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0x010100108D060CF5F86245A3F77F35500217A4</vt:lpwstr>
  </property>
</Properties>
</file>