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24F73D67" w:rsidR="004A2CA8" w:rsidRPr="00945569" w:rsidRDefault="000448B4" w:rsidP="00C044BD">
      <w:pPr>
        <w:spacing w:after="0"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----</w:t>
      </w:r>
      <w:r w:rsidR="00F3181D">
        <w:rPr>
          <w:rFonts w:asciiTheme="majorHAnsi" w:hAnsiTheme="majorHAnsi"/>
          <w:szCs w:val="24"/>
        </w:rPr>
        <w:t>Wednesday March 18</w:t>
      </w:r>
      <w:r w:rsidR="009C732E" w:rsidRPr="009C732E">
        <w:rPr>
          <w:rFonts w:asciiTheme="majorHAnsi" w:hAnsiTheme="majorHAnsi"/>
          <w:szCs w:val="24"/>
          <w:vertAlign w:val="superscript"/>
        </w:rPr>
        <w:t>th</w:t>
      </w:r>
      <w:r w:rsidR="009C732E">
        <w:rPr>
          <w:rFonts w:asciiTheme="majorHAnsi" w:hAnsiTheme="majorHAnsi"/>
          <w:szCs w:val="24"/>
        </w:rPr>
        <w:t>, 2026</w:t>
      </w:r>
    </w:p>
    <w:p w14:paraId="6C1B01CD" w14:textId="77777777" w:rsidR="00507182" w:rsidRPr="00507182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C044BD">
      <w:pPr>
        <w:pStyle w:val="first-para"/>
        <w:numPr>
          <w:ilvl w:val="2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D9FC192" w14:textId="10EDFE9C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31D262A1" w14:textId="0566FF9A" w:rsidR="007F4462" w:rsidRDefault="004A2CA8" w:rsidP="0002186C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</w:t>
      </w:r>
      <w:r w:rsidR="001228A5">
        <w:rPr>
          <w:rFonts w:asciiTheme="majorHAnsi" w:hAnsiTheme="majorHAnsi"/>
          <w:sz w:val="22"/>
        </w:rPr>
        <w:t>5</w:t>
      </w:r>
      <w:r w:rsidR="00F3181D">
        <w:rPr>
          <w:rFonts w:asciiTheme="majorHAnsi" w:hAnsiTheme="majorHAnsi"/>
          <w:sz w:val="22"/>
        </w:rPr>
        <w:t>64.06</w:t>
      </w:r>
      <w:r w:rsidR="00AB0223">
        <w:rPr>
          <w:rFonts w:asciiTheme="majorHAnsi" w:hAnsiTheme="majorHAnsi"/>
          <w:sz w:val="22"/>
        </w:rPr>
        <w:t>)</w:t>
      </w:r>
    </w:p>
    <w:p w14:paraId="468E128A" w14:textId="66A3C75D" w:rsidR="00F3181D" w:rsidRDefault="00F3181D" w:rsidP="00F3181D">
      <w:pPr>
        <w:pStyle w:val="first-para"/>
        <w:numPr>
          <w:ilvl w:val="0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Mural Work-in need of adult community volunteers to help with this painting project!</w:t>
      </w:r>
    </w:p>
    <w:p w14:paraId="7E1CD810" w14:textId="678AB1D0" w:rsidR="00F3181D" w:rsidRDefault="00F3181D" w:rsidP="00F3181D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and 20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Tracing with Ryan Gaul 1pm-5pm</w:t>
      </w:r>
    </w:p>
    <w:p w14:paraId="4B8E731E" w14:textId="1475A756" w:rsidR="00F3181D" w:rsidRDefault="00F3181D" w:rsidP="00F3181D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26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set up</w:t>
      </w:r>
    </w:p>
    <w:p w14:paraId="44467BF9" w14:textId="62E867B6" w:rsidR="00F3181D" w:rsidRDefault="00F3181D" w:rsidP="00F3181D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27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>-29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Painting all day until done.</w:t>
      </w:r>
    </w:p>
    <w:p w14:paraId="5F1022E8" w14:textId="77777777" w:rsidR="007605BC" w:rsidRDefault="007605BC" w:rsidP="007605BC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33FD1634" w14:textId="7110C44F" w:rsidR="001228A5" w:rsidRDefault="001228A5" w:rsidP="00F3181D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March 24</w:t>
      </w:r>
      <w:r w:rsidRPr="001228A5">
        <w:rPr>
          <w:rFonts w:asciiTheme="majorHAnsi" w:hAnsiTheme="majorHAnsi"/>
          <w:sz w:val="22"/>
          <w:vertAlign w:val="superscript"/>
        </w:rPr>
        <w:t>th</w:t>
      </w:r>
    </w:p>
    <w:p w14:paraId="0CD7DBF3" w14:textId="3429269C" w:rsidR="001228A5" w:rsidRDefault="001228A5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Dave Pearson-Charlie+3 (staying till close)</w:t>
      </w:r>
    </w:p>
    <w:p w14:paraId="501DB0E0" w14:textId="77777777" w:rsidR="001228A5" w:rsidRDefault="001228A5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Chris Gordon- Louise +2 (staying till close)</w:t>
      </w:r>
    </w:p>
    <w:p w14:paraId="138C13E6" w14:textId="68782038" w:rsidR="001228A5" w:rsidRDefault="001228A5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Nathan Bawtinhimer-Bo +1?</w:t>
      </w:r>
    </w:p>
    <w:p w14:paraId="1DC4AA19" w14:textId="27DA556E" w:rsidR="00F3181D" w:rsidRPr="001228A5" w:rsidRDefault="00F3181D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Jesse Labenski-</w:t>
      </w:r>
    </w:p>
    <w:p w14:paraId="0AE61AE2" w14:textId="77777777" w:rsidR="001228A5" w:rsidRDefault="001228A5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Willow </w:t>
      </w:r>
      <w:proofErr w:type="spellStart"/>
      <w:r>
        <w:rPr>
          <w:rFonts w:asciiTheme="majorHAnsi" w:hAnsiTheme="majorHAnsi"/>
          <w:sz w:val="22"/>
        </w:rPr>
        <w:t>Labrake</w:t>
      </w:r>
      <w:proofErr w:type="spellEnd"/>
      <w:r>
        <w:rPr>
          <w:rFonts w:asciiTheme="majorHAnsi" w:hAnsiTheme="majorHAnsi"/>
          <w:sz w:val="22"/>
        </w:rPr>
        <w:t>-Westin</w:t>
      </w:r>
    </w:p>
    <w:p w14:paraId="38A20860" w14:textId="77777777" w:rsidR="001228A5" w:rsidRDefault="001228A5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 Barron- 2</w:t>
      </w:r>
    </w:p>
    <w:p w14:paraId="05755611" w14:textId="413C7383" w:rsidR="001228A5" w:rsidRPr="001228A5" w:rsidRDefault="001228A5" w:rsidP="00F3181D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Johnson- 4</w:t>
      </w:r>
    </w:p>
    <w:p w14:paraId="7B708292" w14:textId="7ACF5398" w:rsidR="007605BC" w:rsidRDefault="007605BC" w:rsidP="007605BC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Chaperon costs-will need to know the </w:t>
      </w:r>
      <w:r w:rsidR="001228A5">
        <w:rPr>
          <w:rFonts w:asciiTheme="majorHAnsi" w:hAnsiTheme="majorHAnsi"/>
          <w:sz w:val="22"/>
        </w:rPr>
        <w:t>Thursday</w:t>
      </w:r>
      <w:r>
        <w:rPr>
          <w:rFonts w:asciiTheme="majorHAnsi" w:hAnsiTheme="majorHAnsi"/>
          <w:sz w:val="22"/>
        </w:rPr>
        <w:t xml:space="preserve"> before who is coming.</w:t>
      </w:r>
    </w:p>
    <w:p w14:paraId="6445C0A7" w14:textId="08831061" w:rsidR="007605BC" w:rsidRDefault="007605BC" w:rsidP="007605BC">
      <w:pPr>
        <w:pStyle w:val="first-para"/>
        <w:spacing w:line="480" w:lineRule="auto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lastRenderedPageBreak/>
        <w:drawing>
          <wp:inline distT="0" distB="0" distL="0" distR="0" wp14:anchorId="1E49C1C2" wp14:editId="0E9AE893">
            <wp:extent cx="4925112" cy="1105054"/>
            <wp:effectExtent l="0" t="0" r="8890" b="0"/>
            <wp:docPr id="4143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033" name="Picture 414340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07F6" w14:textId="77777777" w:rsidR="00F3181D" w:rsidRDefault="00F3181D" w:rsidP="007605BC">
      <w:pPr>
        <w:pStyle w:val="first-para"/>
        <w:spacing w:line="480" w:lineRule="auto"/>
        <w:ind w:left="1080"/>
        <w:jc w:val="both"/>
        <w:rPr>
          <w:rFonts w:asciiTheme="majorHAnsi" w:hAnsiTheme="majorHAnsi"/>
          <w:sz w:val="22"/>
        </w:rPr>
      </w:pPr>
    </w:p>
    <w:p w14:paraId="72DC63B9" w14:textId="77777777" w:rsidR="00F3181D" w:rsidRDefault="00F3181D" w:rsidP="007605BC">
      <w:pPr>
        <w:pStyle w:val="first-para"/>
        <w:spacing w:line="480" w:lineRule="auto"/>
        <w:ind w:left="1080"/>
        <w:jc w:val="both"/>
        <w:rPr>
          <w:rFonts w:asciiTheme="majorHAnsi" w:hAnsiTheme="majorHAnsi"/>
          <w:sz w:val="22"/>
        </w:rPr>
      </w:pPr>
    </w:p>
    <w:p w14:paraId="74BEC71E" w14:textId="1E644243" w:rsidR="00F3181D" w:rsidRDefault="00F3181D" w:rsidP="00F3181D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Cirque Mechanics: TILT!</w:t>
      </w:r>
    </w:p>
    <w:p w14:paraId="7604EF85" w14:textId="353A395F" w:rsidR="00F3181D" w:rsidRPr="00F3181D" w:rsidRDefault="00F3181D" w:rsidP="00F3181D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Saturday April 11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at 2pm</w:t>
      </w:r>
    </w:p>
    <w:p w14:paraId="6338D81B" w14:textId="0BEA924B" w:rsidR="0069410F" w:rsidRDefault="002135C1" w:rsidP="0069410F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002F99E2" w14:textId="773485B0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Pr="00627D3C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777"/>
    <w:multiLevelType w:val="multilevel"/>
    <w:tmpl w:val="442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1"/>
  </w:num>
  <w:num w:numId="2" w16cid:durableId="20286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2186C"/>
    <w:rsid w:val="000448B4"/>
    <w:rsid w:val="00044A31"/>
    <w:rsid w:val="00077B60"/>
    <w:rsid w:val="000E24D7"/>
    <w:rsid w:val="00115C7B"/>
    <w:rsid w:val="001228A5"/>
    <w:rsid w:val="0013243B"/>
    <w:rsid w:val="001500AB"/>
    <w:rsid w:val="0017062C"/>
    <w:rsid w:val="001A5A1B"/>
    <w:rsid w:val="001D6509"/>
    <w:rsid w:val="001E4520"/>
    <w:rsid w:val="002135C1"/>
    <w:rsid w:val="00247819"/>
    <w:rsid w:val="002762D1"/>
    <w:rsid w:val="00293501"/>
    <w:rsid w:val="002D1834"/>
    <w:rsid w:val="002D59A1"/>
    <w:rsid w:val="002D5C18"/>
    <w:rsid w:val="00324142"/>
    <w:rsid w:val="00344E9E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75301"/>
    <w:rsid w:val="00493897"/>
    <w:rsid w:val="004A2CA8"/>
    <w:rsid w:val="004E1D6F"/>
    <w:rsid w:val="004F5B5D"/>
    <w:rsid w:val="00507182"/>
    <w:rsid w:val="00557FCE"/>
    <w:rsid w:val="00583F8B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9410F"/>
    <w:rsid w:val="006F36F0"/>
    <w:rsid w:val="007031AE"/>
    <w:rsid w:val="00730DAB"/>
    <w:rsid w:val="007605BC"/>
    <w:rsid w:val="00797FFC"/>
    <w:rsid w:val="007A41E3"/>
    <w:rsid w:val="007B426C"/>
    <w:rsid w:val="007F4462"/>
    <w:rsid w:val="00831D30"/>
    <w:rsid w:val="00845CAC"/>
    <w:rsid w:val="008505FD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277B8"/>
    <w:rsid w:val="009475B7"/>
    <w:rsid w:val="00962627"/>
    <w:rsid w:val="00985267"/>
    <w:rsid w:val="009C732E"/>
    <w:rsid w:val="009F47ED"/>
    <w:rsid w:val="009F52E7"/>
    <w:rsid w:val="009F7D46"/>
    <w:rsid w:val="00A12B47"/>
    <w:rsid w:val="00A26955"/>
    <w:rsid w:val="00A37B86"/>
    <w:rsid w:val="00A5621F"/>
    <w:rsid w:val="00A610DF"/>
    <w:rsid w:val="00AB0223"/>
    <w:rsid w:val="00AB18A9"/>
    <w:rsid w:val="00AD630B"/>
    <w:rsid w:val="00AE1D86"/>
    <w:rsid w:val="00AF701F"/>
    <w:rsid w:val="00B510F8"/>
    <w:rsid w:val="00B84C0C"/>
    <w:rsid w:val="00BB5B26"/>
    <w:rsid w:val="00BD0C31"/>
    <w:rsid w:val="00BD0D0C"/>
    <w:rsid w:val="00BD4C78"/>
    <w:rsid w:val="00BE0C84"/>
    <w:rsid w:val="00C044BD"/>
    <w:rsid w:val="00C24AA0"/>
    <w:rsid w:val="00C66FD2"/>
    <w:rsid w:val="00CE3F2B"/>
    <w:rsid w:val="00CE5CE5"/>
    <w:rsid w:val="00D27F51"/>
    <w:rsid w:val="00D50C8D"/>
    <w:rsid w:val="00D561DE"/>
    <w:rsid w:val="00D76BF8"/>
    <w:rsid w:val="00D87871"/>
    <w:rsid w:val="00DB0813"/>
    <w:rsid w:val="00DB591D"/>
    <w:rsid w:val="00DD22F4"/>
    <w:rsid w:val="00E23ECD"/>
    <w:rsid w:val="00E32797"/>
    <w:rsid w:val="00E36F7D"/>
    <w:rsid w:val="00E50741"/>
    <w:rsid w:val="00E96352"/>
    <w:rsid w:val="00EB667F"/>
    <w:rsid w:val="00ED5A3E"/>
    <w:rsid w:val="00EE5AF9"/>
    <w:rsid w:val="00F3181D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2</cp:revision>
  <cp:lastPrinted>2025-11-19T22:52:00Z</cp:lastPrinted>
  <dcterms:created xsi:type="dcterms:W3CDTF">2026-03-18T21:47:00Z</dcterms:created>
  <dcterms:modified xsi:type="dcterms:W3CDTF">2026-03-18T21:47:00Z</dcterms:modified>
</cp:coreProperties>
</file>