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B490" w14:textId="570AB7DD" w:rsidR="004012F3" w:rsidRPr="008F0379" w:rsidRDefault="004012F3" w:rsidP="004012F3">
      <w:pPr>
        <w:jc w:val="center"/>
        <w:rPr>
          <w:b/>
          <w:bCs/>
          <w:sz w:val="56"/>
          <w:szCs w:val="56"/>
        </w:rPr>
      </w:pPr>
      <w:r w:rsidRPr="008F0379">
        <w:rPr>
          <w:b/>
          <w:bCs/>
          <w:sz w:val="56"/>
          <w:szCs w:val="56"/>
        </w:rPr>
        <w:t>Susan B. English</w:t>
      </w:r>
      <w:r w:rsidR="008F0379" w:rsidRPr="008F0379">
        <w:rPr>
          <w:b/>
          <w:bCs/>
          <w:sz w:val="56"/>
          <w:szCs w:val="56"/>
        </w:rPr>
        <w:t xml:space="preserve"> School</w:t>
      </w:r>
      <w:r w:rsidRPr="008F0379">
        <w:rPr>
          <w:b/>
          <w:bCs/>
          <w:sz w:val="56"/>
          <w:szCs w:val="56"/>
        </w:rPr>
        <w:t xml:space="preserve"> </w:t>
      </w:r>
    </w:p>
    <w:p w14:paraId="519E95A7" w14:textId="55F34F58" w:rsidR="004012F3" w:rsidRPr="008F0379" w:rsidRDefault="004012F3" w:rsidP="004012F3">
      <w:pPr>
        <w:jc w:val="center"/>
        <w:rPr>
          <w:b/>
          <w:bCs/>
          <w:sz w:val="120"/>
          <w:szCs w:val="120"/>
        </w:rPr>
      </w:pPr>
      <w:r w:rsidRPr="008F0379">
        <w:rPr>
          <w:b/>
          <w:bCs/>
          <w:sz w:val="120"/>
          <w:szCs w:val="120"/>
          <w14:textOutline w14:w="12700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Pool Pricing</w:t>
      </w:r>
    </w:p>
    <w:p w14:paraId="5B0F4E82" w14:textId="203E0D06" w:rsidR="004012F3" w:rsidRDefault="008F0379" w:rsidP="004012F3">
      <w:pPr>
        <w:jc w:val="center"/>
      </w:pPr>
      <w:r>
        <w:rPr>
          <w:color w:val="215E99" w:themeColor="text2" w:themeTint="BF"/>
          <w:sz w:val="48"/>
          <w:szCs w:val="48"/>
        </w:rPr>
        <w:t xml:space="preserve">              </w:t>
      </w:r>
      <w:r w:rsidR="004012F3" w:rsidRPr="004012F3">
        <w:rPr>
          <w:color w:val="215E99" w:themeColor="text2" w:themeTint="BF"/>
          <w:sz w:val="48"/>
          <w:szCs w:val="48"/>
        </w:rPr>
        <w:t>Adults</w:t>
      </w:r>
      <w:r w:rsidR="004012F3" w:rsidRPr="004012F3">
        <w:rPr>
          <w:color w:val="215E99" w:themeColor="text2" w:themeTint="BF"/>
        </w:rPr>
        <w:t xml:space="preserve"> </w:t>
      </w:r>
      <w:r w:rsidR="004012F3" w:rsidRPr="004012F3">
        <w:rPr>
          <w:b/>
          <w:bCs/>
          <w:color w:val="215E99" w:themeColor="text2" w:themeTint="BF"/>
          <w:sz w:val="48"/>
          <w:szCs w:val="48"/>
        </w:rPr>
        <w:t>$6/swim</w:t>
      </w:r>
      <w:r w:rsidR="004012F3" w:rsidRPr="004012F3">
        <w:rPr>
          <w:color w:val="215E99" w:themeColor="text2" w:themeTint="BF"/>
          <w:sz w:val="48"/>
          <w:szCs w:val="48"/>
        </w:rPr>
        <w:t xml:space="preserve"> </w:t>
      </w:r>
      <w:r w:rsidR="004012F3">
        <w:t>(ages 19-59)</w:t>
      </w:r>
    </w:p>
    <w:p w14:paraId="6461C108" w14:textId="07864FA9" w:rsidR="004012F3" w:rsidRDefault="008F0379" w:rsidP="004012F3">
      <w:pPr>
        <w:jc w:val="center"/>
      </w:pPr>
      <w:r>
        <w:rPr>
          <w:color w:val="215E99" w:themeColor="text2" w:themeTint="BF"/>
          <w:sz w:val="48"/>
          <w:szCs w:val="48"/>
        </w:rPr>
        <w:t xml:space="preserve">                          </w:t>
      </w:r>
      <w:r w:rsidR="004012F3" w:rsidRPr="004012F3">
        <w:rPr>
          <w:color w:val="215E99" w:themeColor="text2" w:themeTint="BF"/>
          <w:sz w:val="48"/>
          <w:szCs w:val="48"/>
        </w:rPr>
        <w:t>Youth</w:t>
      </w:r>
      <w:r w:rsidR="004012F3" w:rsidRPr="004012F3">
        <w:rPr>
          <w:color w:val="215E99" w:themeColor="text2" w:themeTint="BF"/>
        </w:rPr>
        <w:t xml:space="preserve"> </w:t>
      </w:r>
      <w:r w:rsidR="004012F3" w:rsidRPr="004012F3">
        <w:rPr>
          <w:color w:val="215E99" w:themeColor="text2" w:themeTint="BF"/>
          <w:sz w:val="48"/>
          <w:szCs w:val="48"/>
        </w:rPr>
        <w:t>&amp; Senior Citizens</w:t>
      </w:r>
      <w:r w:rsidR="004012F3" w:rsidRPr="004012F3">
        <w:rPr>
          <w:color w:val="215E99" w:themeColor="text2" w:themeTint="BF"/>
        </w:rPr>
        <w:t xml:space="preserve"> </w:t>
      </w:r>
      <w:r w:rsidR="004012F3" w:rsidRPr="008F0379">
        <w:rPr>
          <w:b/>
          <w:bCs/>
          <w:color w:val="215E99" w:themeColor="text2" w:themeTint="BF"/>
          <w:sz w:val="48"/>
          <w:szCs w:val="48"/>
        </w:rPr>
        <w:t>$5/swim</w:t>
      </w:r>
      <w:r w:rsidR="004012F3" w:rsidRPr="004012F3">
        <w:rPr>
          <w:color w:val="215E99" w:themeColor="text2" w:themeTint="BF"/>
          <w:sz w:val="48"/>
          <w:szCs w:val="48"/>
        </w:rPr>
        <w:t xml:space="preserve"> </w:t>
      </w:r>
      <w:r w:rsidR="004012F3">
        <w:t>(ages 3-18 &amp;</w:t>
      </w:r>
      <w:r w:rsidR="004012F3" w:rsidRPr="004012F3">
        <w:t xml:space="preserve"> </w:t>
      </w:r>
      <w:r w:rsidR="004012F3">
        <w:t>ages 60+)</w:t>
      </w:r>
    </w:p>
    <w:p w14:paraId="3F28B4AF" w14:textId="46AACDE0" w:rsidR="004012F3" w:rsidRDefault="008F0379" w:rsidP="004012F3">
      <w:pPr>
        <w:jc w:val="center"/>
      </w:pPr>
      <w:r>
        <w:rPr>
          <w:color w:val="215E99" w:themeColor="text2" w:themeTint="BF"/>
          <w:sz w:val="48"/>
          <w:szCs w:val="48"/>
        </w:rPr>
        <w:t xml:space="preserve">                   </w:t>
      </w:r>
      <w:r w:rsidR="004012F3" w:rsidRPr="004012F3">
        <w:rPr>
          <w:color w:val="215E99" w:themeColor="text2" w:themeTint="BF"/>
          <w:sz w:val="48"/>
          <w:szCs w:val="48"/>
        </w:rPr>
        <w:t>Babies &amp; Toddlers</w:t>
      </w:r>
      <w:r w:rsidR="004012F3" w:rsidRPr="004012F3">
        <w:rPr>
          <w:color w:val="215E99" w:themeColor="text2" w:themeTint="BF"/>
        </w:rPr>
        <w:t xml:space="preserve"> </w:t>
      </w:r>
      <w:r w:rsidR="004012F3" w:rsidRPr="008F0379">
        <w:rPr>
          <w:b/>
          <w:bCs/>
          <w:color w:val="215E99" w:themeColor="text2" w:themeTint="BF"/>
          <w:sz w:val="48"/>
          <w:szCs w:val="48"/>
        </w:rPr>
        <w:t>swim for Free</w:t>
      </w:r>
      <w:r w:rsidR="004012F3" w:rsidRPr="004012F3">
        <w:rPr>
          <w:color w:val="215E99" w:themeColor="text2" w:themeTint="BF"/>
          <w:sz w:val="48"/>
          <w:szCs w:val="48"/>
        </w:rPr>
        <w:t xml:space="preserve"> </w:t>
      </w:r>
      <w:r w:rsidR="004012F3">
        <w:t>(ages 2 &amp; under)</w:t>
      </w:r>
    </w:p>
    <w:p w14:paraId="55E71C16" w14:textId="77777777" w:rsidR="000D12E8" w:rsidRDefault="000D12E8" w:rsidP="004012F3">
      <w:pPr>
        <w:jc w:val="center"/>
      </w:pPr>
    </w:p>
    <w:p w14:paraId="70F50872" w14:textId="2856FBCA" w:rsidR="004012F3" w:rsidRPr="007950FF" w:rsidRDefault="004012F3" w:rsidP="004012F3">
      <w:pPr>
        <w:jc w:val="center"/>
        <w:rPr>
          <w:b/>
          <w:bCs/>
          <w:sz w:val="96"/>
          <w:szCs w:val="96"/>
          <w14:textOutline w14:w="9525" w14:cap="rnd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7950FF">
        <w:rPr>
          <w:b/>
          <w:bCs/>
          <w:sz w:val="96"/>
          <w:szCs w:val="96"/>
          <w14:textOutline w14:w="12700" w14:cap="flat" w14:cmpd="sng" w14:algn="ctr">
            <w14:solidFill>
              <w14:schemeClr w14:val="tx2">
                <w14:lumMod w14:val="75000"/>
                <w14:lumOff w14:val="2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Plunge Cards $55 ea.</w:t>
      </w:r>
    </w:p>
    <w:p w14:paraId="04B80323" w14:textId="5308EEF9" w:rsidR="004012F3" w:rsidRDefault="004012F3" w:rsidP="004012F3">
      <w:pPr>
        <w:jc w:val="center"/>
        <w:rPr>
          <w:b/>
          <w:bCs/>
          <w:color w:val="002060"/>
          <w:sz w:val="36"/>
          <w:szCs w:val="36"/>
        </w:rPr>
      </w:pPr>
      <w:r w:rsidRPr="008F0379">
        <w:rPr>
          <w:b/>
          <w:bCs/>
          <w:color w:val="002060"/>
          <w:sz w:val="36"/>
          <w:szCs w:val="36"/>
        </w:rPr>
        <w:t xml:space="preserve">Adults </w:t>
      </w:r>
      <w:r w:rsidR="008F0379" w:rsidRPr="008F0379">
        <w:rPr>
          <w:b/>
          <w:bCs/>
          <w:color w:val="002060"/>
          <w:sz w:val="36"/>
          <w:szCs w:val="36"/>
        </w:rPr>
        <w:t>=</w:t>
      </w:r>
      <w:r w:rsidRPr="008F0379">
        <w:rPr>
          <w:b/>
          <w:bCs/>
          <w:color w:val="002060"/>
          <w:sz w:val="36"/>
          <w:szCs w:val="36"/>
        </w:rPr>
        <w:t xml:space="preserve"> 10 swims</w:t>
      </w:r>
      <w:r w:rsidR="008F0379" w:rsidRPr="008F0379">
        <w:rPr>
          <w:b/>
          <w:bCs/>
          <w:color w:val="002060"/>
          <w:sz w:val="36"/>
          <w:szCs w:val="36"/>
        </w:rPr>
        <w:t xml:space="preserve">, </w:t>
      </w:r>
      <w:r w:rsidRPr="008F0379">
        <w:rPr>
          <w:b/>
          <w:bCs/>
          <w:color w:val="002060"/>
          <w:sz w:val="36"/>
          <w:szCs w:val="36"/>
        </w:rPr>
        <w:t>Youth &amp; Senior Citizens = 12 swims</w:t>
      </w:r>
    </w:p>
    <w:p w14:paraId="4E7209FA" w14:textId="77777777" w:rsidR="000D12E8" w:rsidRPr="008F0379" w:rsidRDefault="000D12E8" w:rsidP="004012F3">
      <w:pPr>
        <w:jc w:val="center"/>
        <w:rPr>
          <w:b/>
          <w:bCs/>
          <w:color w:val="002060"/>
          <w:sz w:val="36"/>
          <w:szCs w:val="36"/>
        </w:rPr>
      </w:pPr>
    </w:p>
    <w:p w14:paraId="5583636B" w14:textId="6A34A39C" w:rsidR="008F0379" w:rsidRPr="008F0379" w:rsidRDefault="008F0379" w:rsidP="008F0379">
      <w:pPr>
        <w:pStyle w:val="ListParagraph"/>
        <w:numPr>
          <w:ilvl w:val="0"/>
          <w:numId w:val="1"/>
        </w:numPr>
        <w:jc w:val="center"/>
        <w:rPr>
          <w:color w:val="002060"/>
        </w:rPr>
      </w:pPr>
      <w:r w:rsidRPr="008F0379">
        <w:rPr>
          <w:color w:val="002060"/>
        </w:rPr>
        <w:t>Plunge cards are valid for 5 years from purchase date</w:t>
      </w:r>
    </w:p>
    <w:p w14:paraId="7E7C0954" w14:textId="0A7A5A4D" w:rsidR="008F0379" w:rsidRDefault="008F0379" w:rsidP="008F0379">
      <w:pPr>
        <w:pStyle w:val="ListParagraph"/>
        <w:numPr>
          <w:ilvl w:val="0"/>
          <w:numId w:val="1"/>
        </w:numPr>
        <w:jc w:val="center"/>
        <w:rPr>
          <w:color w:val="002060"/>
        </w:rPr>
      </w:pPr>
      <w:r w:rsidRPr="008F0379">
        <w:rPr>
          <w:color w:val="002060"/>
        </w:rPr>
        <w:t>Plunge cards can be shared by a family</w:t>
      </w:r>
    </w:p>
    <w:p w14:paraId="42A4C79E" w14:textId="77777777" w:rsidR="008F0379" w:rsidRPr="008F0379" w:rsidRDefault="008F0379" w:rsidP="007950FF">
      <w:pPr>
        <w:pStyle w:val="ListParagraph"/>
        <w:spacing w:after="0"/>
        <w:rPr>
          <w:color w:val="002060"/>
        </w:rPr>
      </w:pPr>
    </w:p>
    <w:p w14:paraId="3B55CBA4" w14:textId="43DAA049" w:rsidR="004012F3" w:rsidRPr="00D26C24" w:rsidRDefault="008F0379" w:rsidP="008F0379">
      <w:pPr>
        <w:jc w:val="center"/>
        <w:rPr>
          <w:b/>
          <w:bCs/>
          <w:sz w:val="36"/>
          <w:szCs w:val="36"/>
        </w:rPr>
      </w:pPr>
      <w:r w:rsidRPr="00D26C24">
        <w:rPr>
          <w:b/>
          <w:bCs/>
          <w:sz w:val="36"/>
          <w:szCs w:val="36"/>
        </w:rPr>
        <w:t>Private Rentals Available – C</w:t>
      </w:r>
      <w:r w:rsidR="000D12E8" w:rsidRPr="00D26C24">
        <w:rPr>
          <w:b/>
          <w:bCs/>
          <w:sz w:val="36"/>
          <w:szCs w:val="36"/>
        </w:rPr>
        <w:t>ontact</w:t>
      </w:r>
      <w:r w:rsidRPr="00D26C24">
        <w:rPr>
          <w:b/>
          <w:bCs/>
          <w:sz w:val="36"/>
          <w:szCs w:val="36"/>
        </w:rPr>
        <w:t xml:space="preserve"> </w:t>
      </w:r>
      <w:r w:rsidR="000D12E8" w:rsidRPr="00D26C24">
        <w:rPr>
          <w:b/>
          <w:bCs/>
          <w:sz w:val="36"/>
          <w:szCs w:val="36"/>
        </w:rPr>
        <w:t>Jen</w:t>
      </w:r>
      <w:r w:rsidRPr="00D26C24">
        <w:rPr>
          <w:b/>
          <w:bCs/>
          <w:sz w:val="36"/>
          <w:szCs w:val="36"/>
        </w:rPr>
        <w:t xml:space="preserve"> 907-2</w:t>
      </w:r>
      <w:r w:rsidR="000D12E8" w:rsidRPr="00D26C24">
        <w:rPr>
          <w:b/>
          <w:bCs/>
          <w:sz w:val="36"/>
          <w:szCs w:val="36"/>
        </w:rPr>
        <w:t>02-1648</w:t>
      </w:r>
    </w:p>
    <w:p w14:paraId="044B99B0" w14:textId="6353A484" w:rsidR="002F3C27" w:rsidRPr="007950FF" w:rsidRDefault="007950FF" w:rsidP="002F3C27">
      <w:pPr>
        <w:jc w:val="center"/>
        <w:rPr>
          <w:i/>
          <w:iCs/>
        </w:rPr>
      </w:pPr>
      <w:r w:rsidRPr="007950FF">
        <w:rPr>
          <w:i/>
          <w:iCs/>
        </w:rPr>
        <w:t xml:space="preserve">Prices </w:t>
      </w:r>
      <w:r>
        <w:rPr>
          <w:i/>
          <w:iCs/>
        </w:rPr>
        <w:t>shown</w:t>
      </w:r>
      <w:r w:rsidRPr="007950FF">
        <w:rPr>
          <w:i/>
          <w:iCs/>
        </w:rPr>
        <w:t xml:space="preserve"> are for all KPBSD Pools</w:t>
      </w:r>
    </w:p>
    <w:sectPr w:rsidR="002F3C27" w:rsidRPr="007950FF" w:rsidSect="008F03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185"/>
    <w:multiLevelType w:val="hybridMultilevel"/>
    <w:tmpl w:val="9E84B694"/>
    <w:lvl w:ilvl="0" w:tplc="8250B2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95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3"/>
    <w:rsid w:val="000744D4"/>
    <w:rsid w:val="000D12E8"/>
    <w:rsid w:val="002F3C27"/>
    <w:rsid w:val="004012F3"/>
    <w:rsid w:val="004069CD"/>
    <w:rsid w:val="006A38A2"/>
    <w:rsid w:val="007950FF"/>
    <w:rsid w:val="008F0379"/>
    <w:rsid w:val="00C41DAB"/>
    <w:rsid w:val="00D2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019D"/>
  <w15:chartTrackingRefBased/>
  <w15:docId w15:val="{B109627C-BB3F-445B-9FEE-7448D1CC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Pollack</dc:creator>
  <cp:keywords/>
  <dc:description/>
  <cp:lastModifiedBy>Jennifer Swick</cp:lastModifiedBy>
  <cp:revision>4</cp:revision>
  <dcterms:created xsi:type="dcterms:W3CDTF">2026-01-23T19:35:00Z</dcterms:created>
  <dcterms:modified xsi:type="dcterms:W3CDTF">2026-01-23T19:36:00Z</dcterms:modified>
</cp:coreProperties>
</file>